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bidi="hi-IN"/>
        </w:rPr>
        <w:id w:val="6404356"/>
        <w:docPartObj>
          <w:docPartGallery w:val="Cover Pages"/>
          <w:docPartUnique/>
        </w:docPartObj>
      </w:sdtPr>
      <w:sdtEndPr>
        <w:rPr>
          <w:rFonts w:ascii="Arial" w:eastAsia="WenQuanYi Micro Hei" w:hAnsi="Arial" w:cs="Arial"/>
          <w:i/>
          <w:sz w:val="20"/>
          <w:szCs w:val="20"/>
        </w:rPr>
      </w:sdtEndPr>
      <w:sdtContent>
        <w:p w:rsidR="00B63FBB" w:rsidRDefault="00B63FBB">
          <w:pPr>
            <w:pStyle w:val="Sansinterligne"/>
            <w:rPr>
              <w:rFonts w:asciiTheme="majorHAnsi" w:eastAsiaTheme="majorEastAsia" w:hAnsiTheme="majorHAnsi" w:cstheme="majorBidi"/>
              <w:sz w:val="72"/>
              <w:szCs w:val="72"/>
            </w:rPr>
          </w:pPr>
          <w:r w:rsidRPr="00B63FBB">
            <w:rPr>
              <w:rFonts w:asciiTheme="majorHAnsi" w:eastAsiaTheme="majorEastAsia" w:hAnsiTheme="majorHAnsi" w:cstheme="majorBidi"/>
              <w:noProof/>
              <w:sz w:val="72"/>
              <w:szCs w:val="72"/>
              <w:lang w:eastAsia="fr-FR"/>
            </w:rPr>
            <w:drawing>
              <wp:anchor distT="0" distB="0" distL="114300" distR="114300" simplePos="0" relativeHeight="251680768" behindDoc="1" locked="0" layoutInCell="1" allowOverlap="1">
                <wp:simplePos x="0" y="0"/>
                <wp:positionH relativeFrom="column">
                  <wp:posOffset>4201608</wp:posOffset>
                </wp:positionH>
                <wp:positionV relativeFrom="paragraph">
                  <wp:posOffset>281903</wp:posOffset>
                </wp:positionV>
                <wp:extent cx="1706096" cy="685800"/>
                <wp:effectExtent l="19050" t="0" r="9525"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tretch>
                          <a:fillRect/>
                        </a:stretch>
                      </pic:blipFill>
                      <pic:spPr bwMode="auto">
                        <a:xfrm>
                          <a:off x="0" y="0"/>
                          <a:ext cx="1704975" cy="685800"/>
                        </a:xfrm>
                        <a:prstGeom prst="rect">
                          <a:avLst/>
                        </a:prstGeom>
                        <a:noFill/>
                        <a:ln w="9525">
                          <a:noFill/>
                          <a:miter lim="800000"/>
                          <a:headEnd/>
                          <a:tailEnd/>
                        </a:ln>
                      </pic:spPr>
                    </pic:pic>
                  </a:graphicData>
                </a:graphic>
              </wp:anchor>
            </w:drawing>
          </w:r>
        </w:p>
        <w:p w:rsidR="00B63FBB" w:rsidRDefault="00B63FBB">
          <w:pPr>
            <w:pStyle w:val="Sansinterligne"/>
            <w:rPr>
              <w:rFonts w:asciiTheme="majorHAnsi" w:eastAsiaTheme="majorEastAsia" w:hAnsiTheme="majorHAnsi" w:cstheme="majorBidi"/>
              <w:sz w:val="72"/>
              <w:szCs w:val="72"/>
            </w:rPr>
          </w:pPr>
          <w:r w:rsidRPr="00B63FBB">
            <w:rPr>
              <w:rFonts w:asciiTheme="majorHAnsi" w:eastAsiaTheme="majorEastAsia" w:hAnsiTheme="majorHAnsi" w:cstheme="majorBidi"/>
              <w:noProof/>
              <w:sz w:val="72"/>
              <w:szCs w:val="72"/>
              <w:lang w:eastAsia="fr-FR"/>
            </w:rPr>
            <w:drawing>
              <wp:anchor distT="0" distB="0" distL="114300" distR="114300" simplePos="0" relativeHeight="251678720" behindDoc="1" locked="0" layoutInCell="1" allowOverlap="1">
                <wp:simplePos x="0" y="0"/>
                <wp:positionH relativeFrom="column">
                  <wp:posOffset>-141792</wp:posOffset>
                </wp:positionH>
                <wp:positionV relativeFrom="paragraph">
                  <wp:posOffset>-455743</wp:posOffset>
                </wp:positionV>
                <wp:extent cx="1083609" cy="1196788"/>
                <wp:effectExtent l="1905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cstate="print"/>
                        <a:stretch>
                          <a:fillRect/>
                        </a:stretch>
                      </pic:blipFill>
                      <pic:spPr bwMode="auto">
                        <a:xfrm>
                          <a:off x="0" y="0"/>
                          <a:ext cx="1085850" cy="1200150"/>
                        </a:xfrm>
                        <a:prstGeom prst="rect">
                          <a:avLst/>
                        </a:prstGeom>
                        <a:noFill/>
                        <a:ln w="9525">
                          <a:noFill/>
                          <a:miter lim="800000"/>
                          <a:headEnd/>
                          <a:tailEnd/>
                        </a:ln>
                      </pic:spPr>
                    </pic:pic>
                  </a:graphicData>
                </a:graphic>
              </wp:anchor>
            </w:drawing>
          </w:r>
        </w:p>
        <w:p w:rsidR="00B63FBB" w:rsidRDefault="00B63FBB">
          <w:pPr>
            <w:pStyle w:val="Sansinterligne"/>
            <w:rPr>
              <w:rFonts w:asciiTheme="majorHAnsi" w:eastAsiaTheme="majorEastAsia" w:hAnsiTheme="majorHAnsi" w:cstheme="majorBidi"/>
              <w:sz w:val="72"/>
              <w:szCs w:val="72"/>
            </w:rPr>
          </w:pPr>
        </w:p>
        <w:p w:rsidR="00B63FBB" w:rsidRDefault="00B63FBB">
          <w:pPr>
            <w:pStyle w:val="Sansinterligne"/>
            <w:rPr>
              <w:rFonts w:asciiTheme="majorHAnsi" w:eastAsiaTheme="majorEastAsia" w:hAnsiTheme="majorHAnsi" w:cstheme="majorBidi"/>
              <w:sz w:val="72"/>
              <w:szCs w:val="72"/>
            </w:rPr>
          </w:pPr>
        </w:p>
        <w:p w:rsidR="00B63FBB" w:rsidRDefault="00B63FBB">
          <w:pPr>
            <w:pStyle w:val="Sansinterligne"/>
            <w:rPr>
              <w:rFonts w:asciiTheme="majorHAnsi" w:eastAsiaTheme="majorEastAsia" w:hAnsiTheme="majorHAnsi" w:cstheme="majorBidi"/>
              <w:sz w:val="72"/>
              <w:szCs w:val="72"/>
            </w:rPr>
          </w:pPr>
        </w:p>
        <w:p w:rsidR="00B63FBB" w:rsidRDefault="00B63FBB">
          <w:pPr>
            <w:pStyle w:val="Sansinterligne"/>
            <w:rPr>
              <w:rFonts w:asciiTheme="majorHAnsi" w:eastAsiaTheme="majorEastAsia" w:hAnsiTheme="majorHAnsi" w:cstheme="majorBidi"/>
              <w:sz w:val="72"/>
              <w:szCs w:val="72"/>
            </w:rPr>
          </w:pPr>
        </w:p>
        <w:p w:rsidR="00B63FBB" w:rsidRDefault="00B63FBB">
          <w:pPr>
            <w:pStyle w:val="Sansinterligne"/>
            <w:rPr>
              <w:rFonts w:asciiTheme="majorHAnsi" w:eastAsiaTheme="majorEastAsia" w:hAnsiTheme="majorHAnsi" w:cstheme="majorBidi"/>
              <w:sz w:val="72"/>
              <w:szCs w:val="72"/>
            </w:rPr>
          </w:pPr>
        </w:p>
        <w:p w:rsidR="00B63FBB" w:rsidRPr="00B63FBB" w:rsidRDefault="00E92910" w:rsidP="00B63FBB">
          <w:pPr>
            <w:pStyle w:val="Sansinterligne"/>
            <w:jc w:val="center"/>
            <w:rPr>
              <w:rFonts w:ascii="Arial" w:eastAsiaTheme="majorEastAsia" w:hAnsi="Arial" w:cs="Arial"/>
              <w:b/>
              <w:sz w:val="56"/>
              <w:szCs w:val="56"/>
            </w:rPr>
          </w:pPr>
          <w:r w:rsidRPr="00E92910">
            <w:rPr>
              <w:rFonts w:asciiTheme="minorHAnsi" w:eastAsiaTheme="majorEastAsia" w:hAnsiTheme="minorHAnsi" w:cstheme="majorBidi"/>
              <w:noProof/>
              <w:lang w:eastAsia="en-US"/>
            </w:rPr>
            <w:pict>
              <v:rect id="_x0000_s1033" style="position:absolute;left:0;text-align:left;margin-left:0;margin-top:0;width:624.25pt;height:63pt;z-index:251673600;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E92910">
            <w:rPr>
              <w:rFonts w:asciiTheme="minorHAnsi" w:eastAsiaTheme="majorEastAsia" w:hAnsiTheme="minorHAnsi" w:cstheme="majorBidi"/>
              <w:noProof/>
              <w:lang w:eastAsia="en-US"/>
            </w:rPr>
            <w:pict>
              <v:rect id="_x0000_s1036" style="position:absolute;left:0;text-align:left;margin-left:0;margin-top:0;width:7.15pt;height:883.2pt;z-index:251676672;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E92910">
            <w:rPr>
              <w:rFonts w:asciiTheme="minorHAnsi" w:eastAsiaTheme="majorEastAsia" w:hAnsiTheme="minorHAnsi" w:cstheme="majorBidi"/>
              <w:noProof/>
              <w:lang w:eastAsia="en-US"/>
            </w:rPr>
            <w:pict>
              <v:rect id="_x0000_s1035" style="position:absolute;left:0;text-align:left;margin-left:0;margin-top:0;width:7.15pt;height:883.2pt;z-index:251675648;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E92910">
            <w:rPr>
              <w:rFonts w:asciiTheme="minorHAnsi" w:eastAsiaTheme="majorEastAsia" w:hAnsiTheme="minorHAnsi" w:cstheme="majorBidi"/>
              <w:noProof/>
              <w:lang w:eastAsia="en-US"/>
            </w:rPr>
            <w:pict>
              <v:rect id="_x0000_s1034" style="position:absolute;left:0;text-align:left;margin-left:0;margin-top:0;width:624.25pt;height:63pt;z-index:25167462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sdt>
            <w:sdtPr>
              <w:rPr>
                <w:rFonts w:ascii="Arial" w:eastAsiaTheme="majorEastAsia" w:hAnsi="Arial" w:cs="Arial"/>
                <w:b/>
                <w:sz w:val="56"/>
                <w:szCs w:val="56"/>
              </w:rPr>
              <w:alias w:val="Titre"/>
              <w:id w:val="14700071"/>
              <w:dataBinding w:prefixMappings="xmlns:ns0='http://schemas.openxmlformats.org/package/2006/metadata/core-properties' xmlns:ns1='http://purl.org/dc/elements/1.1/'" w:xpath="/ns0:coreProperties[1]/ns1:title[1]" w:storeItemID="{6C3C8BC8-F283-45AE-878A-BAB7291924A1}"/>
              <w:text/>
            </w:sdtPr>
            <w:sdtContent>
              <w:r w:rsidR="00B63FBB" w:rsidRPr="00B63FBB">
                <w:rPr>
                  <w:rFonts w:ascii="Arial" w:eastAsiaTheme="majorEastAsia" w:hAnsi="Arial" w:cs="Arial"/>
                  <w:b/>
                  <w:sz w:val="56"/>
                  <w:szCs w:val="56"/>
                </w:rPr>
                <w:t xml:space="preserve">Vademecum du professeur </w:t>
              </w:r>
              <w:r w:rsidR="00721781">
                <w:rPr>
                  <w:rFonts w:ascii="Arial" w:eastAsiaTheme="majorEastAsia" w:hAnsi="Arial" w:cs="Arial"/>
                  <w:b/>
                  <w:sz w:val="56"/>
                  <w:szCs w:val="56"/>
                </w:rPr>
                <w:t xml:space="preserve">       </w:t>
              </w:r>
              <w:r w:rsidR="00B63FBB" w:rsidRPr="00B63FBB">
                <w:rPr>
                  <w:rFonts w:ascii="Arial" w:eastAsiaTheme="majorEastAsia" w:hAnsi="Arial" w:cs="Arial"/>
                  <w:b/>
                  <w:sz w:val="56"/>
                  <w:szCs w:val="56"/>
                </w:rPr>
                <w:t>des écoles stagiaire</w:t>
              </w:r>
            </w:sdtContent>
          </w:sdt>
        </w:p>
        <w:sdt>
          <w:sdtPr>
            <w:rPr>
              <w:rFonts w:ascii="Arial" w:eastAsiaTheme="majorEastAsia" w:hAnsi="Arial" w:cs="Arial"/>
              <w:sz w:val="40"/>
              <w:szCs w:val="40"/>
            </w:rPr>
            <w:alias w:val="Sous-titre"/>
            <w:id w:val="14700077"/>
            <w:dataBinding w:prefixMappings="xmlns:ns0='http://schemas.openxmlformats.org/package/2006/metadata/core-properties' xmlns:ns1='http://purl.org/dc/elements/1.1/'" w:xpath="/ns0:coreProperties[1]/ns1:subject[1]" w:storeItemID="{6C3C8BC8-F283-45AE-878A-BAB7291924A1}"/>
            <w:text/>
          </w:sdtPr>
          <w:sdtContent>
            <w:p w:rsidR="00B63FBB" w:rsidRDefault="00B63FBB" w:rsidP="00B63FBB">
              <w:pPr>
                <w:pStyle w:val="Sansinterligne"/>
                <w:jc w:val="center"/>
                <w:rPr>
                  <w:rFonts w:asciiTheme="majorHAnsi" w:eastAsiaTheme="majorEastAsia" w:hAnsiTheme="majorHAnsi" w:cstheme="majorBidi"/>
                  <w:sz w:val="36"/>
                  <w:szCs w:val="36"/>
                </w:rPr>
              </w:pPr>
              <w:r w:rsidRPr="00B63FBB">
                <w:rPr>
                  <w:rFonts w:ascii="Arial" w:eastAsiaTheme="majorEastAsia" w:hAnsi="Arial" w:cs="Arial"/>
                  <w:sz w:val="40"/>
                  <w:szCs w:val="40"/>
                </w:rPr>
                <w:t>Dispositif d’accueil, d’accompagnement et de formation</w:t>
              </w:r>
            </w:p>
          </w:sdtContent>
        </w:sdt>
        <w:p w:rsidR="00B63FBB" w:rsidRDefault="00B63FBB">
          <w:pPr>
            <w:pStyle w:val="Sansinterligne"/>
            <w:rPr>
              <w:rFonts w:asciiTheme="majorHAnsi" w:eastAsiaTheme="majorEastAsia" w:hAnsiTheme="majorHAnsi" w:cstheme="majorBidi"/>
              <w:sz w:val="36"/>
              <w:szCs w:val="36"/>
            </w:rPr>
          </w:pPr>
        </w:p>
        <w:p w:rsidR="00B63FBB" w:rsidRDefault="00B63FBB">
          <w:pPr>
            <w:pStyle w:val="Sansinterligne"/>
            <w:rPr>
              <w:rFonts w:asciiTheme="majorHAnsi" w:eastAsiaTheme="majorEastAsia" w:hAnsiTheme="majorHAnsi" w:cstheme="majorBidi"/>
              <w:sz w:val="36"/>
              <w:szCs w:val="36"/>
            </w:rPr>
          </w:pPr>
        </w:p>
        <w:p w:rsidR="00B33B21" w:rsidRDefault="00B33B21">
          <w:pPr>
            <w:pStyle w:val="Sansinterligne"/>
            <w:rPr>
              <w:rFonts w:asciiTheme="majorHAnsi" w:eastAsiaTheme="majorEastAsia" w:hAnsiTheme="majorHAnsi" w:cstheme="majorBidi"/>
              <w:sz w:val="36"/>
              <w:szCs w:val="36"/>
            </w:rPr>
          </w:pPr>
        </w:p>
        <w:p w:rsidR="00B33B21" w:rsidRDefault="00B33B21">
          <w:pPr>
            <w:pStyle w:val="Sansinterligne"/>
            <w:rPr>
              <w:rFonts w:asciiTheme="majorHAnsi" w:eastAsiaTheme="majorEastAsia" w:hAnsiTheme="majorHAnsi" w:cstheme="majorBidi"/>
              <w:sz w:val="36"/>
              <w:szCs w:val="36"/>
            </w:rPr>
          </w:pPr>
        </w:p>
        <w:sdt>
          <w:sdtPr>
            <w:rPr>
              <w:rFonts w:ascii="Arial" w:hAnsi="Arial" w:cs="Arial"/>
              <w:sz w:val="40"/>
              <w:szCs w:val="40"/>
            </w:rPr>
            <w:alias w:val="Date"/>
            <w:id w:val="14700083"/>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B63FBB" w:rsidRPr="00B63FBB" w:rsidRDefault="00B63FBB" w:rsidP="00B63FBB">
              <w:pPr>
                <w:pStyle w:val="Sansinterligne"/>
                <w:jc w:val="right"/>
                <w:rPr>
                  <w:rFonts w:ascii="Arial" w:hAnsi="Arial" w:cs="Arial"/>
                  <w:sz w:val="40"/>
                  <w:szCs w:val="40"/>
                </w:rPr>
              </w:pPr>
              <w:r w:rsidRPr="00B63FBB">
                <w:rPr>
                  <w:rFonts w:ascii="Arial" w:hAnsi="Arial" w:cs="Arial"/>
                  <w:sz w:val="40"/>
                  <w:szCs w:val="40"/>
                </w:rPr>
                <w:t>Année 201</w:t>
              </w:r>
              <w:r w:rsidR="00961286">
                <w:rPr>
                  <w:rFonts w:ascii="Arial" w:hAnsi="Arial" w:cs="Arial"/>
                  <w:sz w:val="40"/>
                  <w:szCs w:val="40"/>
                </w:rPr>
                <w:t>6</w:t>
              </w:r>
              <w:r w:rsidRPr="00B63FBB">
                <w:rPr>
                  <w:rFonts w:ascii="Arial" w:hAnsi="Arial" w:cs="Arial"/>
                  <w:sz w:val="40"/>
                  <w:szCs w:val="40"/>
                </w:rPr>
                <w:t>-201</w:t>
              </w:r>
              <w:r w:rsidR="00961286">
                <w:rPr>
                  <w:rFonts w:ascii="Arial" w:hAnsi="Arial" w:cs="Arial"/>
                  <w:sz w:val="40"/>
                  <w:szCs w:val="40"/>
                </w:rPr>
                <w:t>7</w:t>
              </w:r>
            </w:p>
          </w:sdtContent>
        </w:sdt>
        <w:p w:rsidR="00B63FBB" w:rsidRDefault="00B63FBB"/>
        <w:p w:rsidR="00B63FBB" w:rsidRDefault="00B63FBB"/>
        <w:p w:rsidR="00B63FBB" w:rsidRDefault="00B63FBB"/>
        <w:p w:rsidR="00B63FBB" w:rsidRDefault="00B63FBB"/>
        <w:p w:rsidR="00B63FBB" w:rsidRDefault="00B63FBB"/>
        <w:p w:rsidR="00B63FBB" w:rsidRDefault="00B63FBB"/>
        <w:p w:rsidR="00B63FBB" w:rsidRDefault="00B63FBB"/>
        <w:p w:rsidR="00B63FBB" w:rsidRDefault="00B63FBB"/>
        <w:p w:rsidR="00B63FBB" w:rsidRDefault="00B63FBB"/>
        <w:p w:rsidR="00B63FBB" w:rsidRDefault="00B63FBB" w:rsidP="00B63FBB">
          <w:pPr>
            <w:rPr>
              <w:rFonts w:ascii="Arial" w:hAnsi="Arial" w:cs="Arial"/>
              <w:b/>
              <w:sz w:val="26"/>
              <w:szCs w:val="26"/>
            </w:rPr>
          </w:pPr>
        </w:p>
        <w:p w:rsidR="00B63FBB" w:rsidRDefault="00B63FBB" w:rsidP="00B63FBB">
          <w:pPr>
            <w:rPr>
              <w:rFonts w:ascii="Arial" w:hAnsi="Arial" w:cs="Arial"/>
              <w:b/>
              <w:sz w:val="26"/>
              <w:szCs w:val="26"/>
            </w:rPr>
          </w:pPr>
        </w:p>
        <w:p w:rsidR="00B63FBB" w:rsidRDefault="00B63FBB" w:rsidP="00B63FBB">
          <w:pPr>
            <w:rPr>
              <w:rFonts w:ascii="Arial" w:hAnsi="Arial" w:cs="Arial"/>
              <w:b/>
              <w:sz w:val="26"/>
              <w:szCs w:val="26"/>
            </w:rPr>
          </w:pPr>
        </w:p>
        <w:p w:rsidR="00B63FBB" w:rsidRPr="006110F4" w:rsidRDefault="00B63FBB" w:rsidP="00B63FBB">
          <w:pPr>
            <w:rPr>
              <w:rFonts w:ascii="Arial" w:hAnsi="Arial" w:cs="Arial"/>
              <w:b/>
              <w:sz w:val="26"/>
              <w:szCs w:val="26"/>
            </w:rPr>
          </w:pPr>
          <w:r w:rsidRPr="006110F4">
            <w:rPr>
              <w:rFonts w:ascii="Arial" w:hAnsi="Arial" w:cs="Arial"/>
              <w:b/>
              <w:sz w:val="26"/>
              <w:szCs w:val="26"/>
            </w:rPr>
            <w:t>Académie de Lille</w:t>
          </w:r>
        </w:p>
        <w:p w:rsidR="00B63FBB" w:rsidRPr="006110F4" w:rsidRDefault="00B63FBB" w:rsidP="00B63FBB">
          <w:pPr>
            <w:rPr>
              <w:rFonts w:ascii="Arial" w:hAnsi="Arial" w:cs="Arial"/>
              <w:b/>
              <w:sz w:val="26"/>
              <w:szCs w:val="26"/>
            </w:rPr>
          </w:pPr>
          <w:r w:rsidRPr="006110F4">
            <w:rPr>
              <w:rFonts w:ascii="Arial" w:hAnsi="Arial" w:cs="Arial"/>
              <w:b/>
              <w:sz w:val="26"/>
              <w:szCs w:val="26"/>
            </w:rPr>
            <w:t>ESPE Lille Nord de France</w:t>
          </w:r>
        </w:p>
        <w:p w:rsidR="00B63FBB" w:rsidRDefault="00E92910">
          <w:pPr>
            <w:rPr>
              <w:rFonts w:ascii="Arial" w:eastAsia="Calibri" w:hAnsi="Arial" w:cs="Arial"/>
              <w:i/>
              <w:sz w:val="20"/>
              <w:szCs w:val="20"/>
              <w:lang w:bidi="ar-SA"/>
            </w:rPr>
          </w:pPr>
        </w:p>
      </w:sdtContent>
    </w:sdt>
    <w:p w:rsidR="00D75836" w:rsidRDefault="00D75836">
      <w:pPr>
        <w:pStyle w:val="En-ttedetabledesmatires"/>
        <w:rPr>
          <w:rFonts w:ascii="Liberation Serif" w:eastAsia="WenQuanYi Micro Hei" w:hAnsi="Liberation Serif" w:cs="Lohit Hindi"/>
          <w:b w:val="0"/>
          <w:bCs w:val="0"/>
          <w:color w:val="auto"/>
          <w:kern w:val="3"/>
          <w:sz w:val="24"/>
          <w:szCs w:val="24"/>
          <w:lang w:eastAsia="zh-CN" w:bidi="hi-IN"/>
        </w:rPr>
      </w:pPr>
    </w:p>
    <w:p w:rsidR="00D75836" w:rsidRDefault="00D75836" w:rsidP="00D75836">
      <w:r>
        <w:br w:type="page"/>
      </w:r>
    </w:p>
    <w:sdt>
      <w:sdtPr>
        <w:rPr>
          <w:rFonts w:ascii="Liberation Serif" w:eastAsia="WenQuanYi Micro Hei" w:hAnsi="Liberation Serif" w:cs="Lohit Hindi"/>
          <w:b w:val="0"/>
          <w:bCs w:val="0"/>
          <w:color w:val="auto"/>
          <w:kern w:val="3"/>
          <w:sz w:val="24"/>
          <w:szCs w:val="24"/>
          <w:lang w:eastAsia="zh-CN" w:bidi="hi-IN"/>
        </w:rPr>
        <w:id w:val="15628156"/>
        <w:docPartObj>
          <w:docPartGallery w:val="Table of Contents"/>
          <w:docPartUnique/>
        </w:docPartObj>
      </w:sdtPr>
      <w:sdtEndPr>
        <w:rPr>
          <w:rFonts w:ascii="Arial" w:hAnsi="Arial" w:cs="Arial"/>
        </w:rPr>
      </w:sdtEndPr>
      <w:sdtContent>
        <w:p w:rsidR="0023073A" w:rsidRDefault="0023073A">
          <w:pPr>
            <w:pStyle w:val="En-ttedetabledesmatires"/>
          </w:pPr>
        </w:p>
        <w:p w:rsidR="0023073A" w:rsidRDefault="0023073A">
          <w:pPr>
            <w:pStyle w:val="En-ttedetabledesmatires"/>
          </w:pPr>
        </w:p>
        <w:p w:rsidR="00490DFD" w:rsidRPr="0023073A" w:rsidRDefault="00490DFD">
          <w:pPr>
            <w:pStyle w:val="En-ttedetabledesmatires"/>
            <w:rPr>
              <w:rFonts w:ascii="Arial" w:hAnsi="Arial" w:cs="Arial"/>
            </w:rPr>
          </w:pPr>
          <w:r w:rsidRPr="0023073A">
            <w:rPr>
              <w:rFonts w:ascii="Arial" w:hAnsi="Arial" w:cs="Arial"/>
            </w:rPr>
            <w:t>Sommaire</w:t>
          </w:r>
        </w:p>
        <w:p w:rsidR="0023073A" w:rsidRDefault="0023073A">
          <w:pPr>
            <w:pStyle w:val="TM1"/>
            <w:tabs>
              <w:tab w:val="right" w:leader="dot" w:pos="9060"/>
            </w:tabs>
          </w:pPr>
        </w:p>
        <w:p w:rsidR="00D75836" w:rsidRPr="00D75836" w:rsidRDefault="00D75836" w:rsidP="00D75836"/>
        <w:p w:rsidR="00266A85" w:rsidRPr="007025A7" w:rsidRDefault="00266A85" w:rsidP="00266A85">
          <w:pPr>
            <w:rPr>
              <w:rFonts w:ascii="Arial" w:hAnsi="Arial" w:cs="Arial"/>
            </w:rPr>
          </w:pPr>
        </w:p>
        <w:p w:rsidR="005D3DB3" w:rsidRPr="005D3DB3" w:rsidRDefault="00E92910" w:rsidP="005D3DB3">
          <w:pPr>
            <w:pStyle w:val="TM1"/>
            <w:tabs>
              <w:tab w:val="right" w:leader="dot" w:pos="9060"/>
            </w:tabs>
            <w:rPr>
              <w:rFonts w:ascii="Arial" w:eastAsiaTheme="minorEastAsia" w:hAnsi="Arial" w:cs="Arial"/>
              <w:noProof/>
              <w:kern w:val="0"/>
              <w:sz w:val="20"/>
              <w:szCs w:val="22"/>
              <w:lang w:eastAsia="fr-FR" w:bidi="ar-SA"/>
            </w:rPr>
          </w:pPr>
          <w:r w:rsidRPr="007025A7">
            <w:rPr>
              <w:rFonts w:ascii="Arial" w:hAnsi="Arial" w:cs="Arial"/>
            </w:rPr>
            <w:fldChar w:fldCharType="begin"/>
          </w:r>
          <w:r w:rsidR="00490DFD" w:rsidRPr="007025A7">
            <w:rPr>
              <w:rFonts w:ascii="Arial" w:hAnsi="Arial" w:cs="Arial"/>
            </w:rPr>
            <w:instrText xml:space="preserve"> TOC \o "1-4" \h \z \u </w:instrText>
          </w:r>
          <w:r w:rsidRPr="007025A7">
            <w:rPr>
              <w:rFonts w:ascii="Arial" w:hAnsi="Arial" w:cs="Arial"/>
            </w:rPr>
            <w:fldChar w:fldCharType="separate"/>
          </w:r>
          <w:hyperlink w:anchor="_Toc454459265" w:history="1">
            <w:r w:rsidR="005D3DB3" w:rsidRPr="005D3DB3">
              <w:rPr>
                <w:rStyle w:val="Lienhypertexte"/>
                <w:rFonts w:ascii="Arial" w:hAnsi="Arial" w:cs="Arial"/>
                <w:noProof/>
                <w:sz w:val="22"/>
              </w:rPr>
              <w:t>PREAMBULE</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_Toc454459265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5</w:t>
            </w:r>
            <w:r w:rsidRPr="005D3DB3">
              <w:rPr>
                <w:rFonts w:ascii="Arial" w:hAnsi="Arial" w:cs="Arial"/>
                <w:noProof/>
                <w:webHidden/>
                <w:sz w:val="22"/>
              </w:rPr>
              <w:fldChar w:fldCharType="end"/>
            </w:r>
          </w:hyperlink>
        </w:p>
        <w:p w:rsidR="005D3DB3" w:rsidRDefault="005D3DB3" w:rsidP="005D3DB3">
          <w:pPr>
            <w:pStyle w:val="TM1"/>
            <w:tabs>
              <w:tab w:val="right" w:leader="dot" w:pos="9060"/>
            </w:tabs>
            <w:rPr>
              <w:rStyle w:val="Lienhypertexte"/>
              <w:rFonts w:ascii="Arial" w:hAnsi="Arial" w:cs="Arial"/>
              <w:noProof/>
              <w:sz w:val="22"/>
            </w:rPr>
          </w:pPr>
        </w:p>
        <w:p w:rsidR="005D3DB3" w:rsidRPr="005D3DB3" w:rsidRDefault="00E92910" w:rsidP="005D3DB3">
          <w:pPr>
            <w:pStyle w:val="TM1"/>
            <w:tabs>
              <w:tab w:val="right" w:leader="dot" w:pos="9060"/>
            </w:tabs>
            <w:rPr>
              <w:rFonts w:ascii="Arial" w:eastAsiaTheme="minorEastAsia" w:hAnsi="Arial" w:cs="Arial"/>
              <w:noProof/>
              <w:kern w:val="0"/>
              <w:sz w:val="20"/>
              <w:szCs w:val="22"/>
              <w:lang w:eastAsia="fr-FR" w:bidi="ar-SA"/>
            </w:rPr>
          </w:pPr>
          <w:hyperlink w:anchor="_Toc454459266" w:history="1">
            <w:r w:rsidR="005D3DB3" w:rsidRPr="005D3DB3">
              <w:rPr>
                <w:rStyle w:val="Lienhypertexte"/>
                <w:rFonts w:ascii="Arial" w:hAnsi="Arial" w:cs="Arial"/>
                <w:caps/>
                <w:noProof/>
                <w:sz w:val="22"/>
              </w:rPr>
              <w:t>Ethique, Déontologie et Valeurs de la République</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_Toc454459266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7</w:t>
            </w:r>
            <w:r w:rsidRPr="005D3DB3">
              <w:rPr>
                <w:rFonts w:ascii="Arial" w:hAnsi="Arial" w:cs="Arial"/>
                <w:noProof/>
                <w:webHidden/>
                <w:sz w:val="22"/>
              </w:rPr>
              <w:fldChar w:fldCharType="end"/>
            </w:r>
          </w:hyperlink>
        </w:p>
        <w:p w:rsidR="005D3DB3" w:rsidRDefault="005D3DB3" w:rsidP="005D3DB3">
          <w:pPr>
            <w:pStyle w:val="TM1"/>
            <w:tabs>
              <w:tab w:val="right" w:leader="dot" w:pos="9060"/>
            </w:tabs>
            <w:rPr>
              <w:rStyle w:val="Lienhypertexte"/>
              <w:rFonts w:ascii="Arial" w:hAnsi="Arial" w:cs="Arial"/>
              <w:noProof/>
              <w:sz w:val="22"/>
            </w:rPr>
          </w:pPr>
        </w:p>
        <w:p w:rsidR="005D3DB3" w:rsidRPr="005D3DB3" w:rsidRDefault="00E92910" w:rsidP="005D3DB3">
          <w:pPr>
            <w:pStyle w:val="TM1"/>
            <w:tabs>
              <w:tab w:val="right" w:leader="dot" w:pos="9060"/>
            </w:tabs>
            <w:rPr>
              <w:rFonts w:ascii="Arial" w:eastAsiaTheme="minorEastAsia" w:hAnsi="Arial" w:cs="Arial"/>
              <w:noProof/>
              <w:kern w:val="0"/>
              <w:sz w:val="20"/>
              <w:szCs w:val="22"/>
              <w:lang w:eastAsia="fr-FR" w:bidi="ar-SA"/>
            </w:rPr>
          </w:pPr>
          <w:hyperlink w:anchor="_Toc454459267" w:history="1">
            <w:r w:rsidR="005D3DB3" w:rsidRPr="005D3DB3">
              <w:rPr>
                <w:rStyle w:val="Lienhypertexte"/>
                <w:rFonts w:ascii="Arial" w:hAnsi="Arial" w:cs="Arial"/>
                <w:caps/>
                <w:noProof/>
                <w:sz w:val="22"/>
                <w:lang w:eastAsia="fr-FR"/>
              </w:rPr>
              <w:t>cadrage general</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_Toc454459267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9</w:t>
            </w:r>
            <w:r w:rsidRPr="005D3DB3">
              <w:rPr>
                <w:rFonts w:ascii="Arial" w:hAnsi="Arial" w:cs="Arial"/>
                <w:noProof/>
                <w:webHidden/>
                <w:sz w:val="22"/>
              </w:rPr>
              <w:fldChar w:fldCharType="end"/>
            </w:r>
          </w:hyperlink>
        </w:p>
        <w:p w:rsidR="005D3DB3" w:rsidRDefault="005D3DB3" w:rsidP="005D3DB3">
          <w:pPr>
            <w:pStyle w:val="TM3"/>
            <w:tabs>
              <w:tab w:val="right" w:leader="dot" w:pos="9060"/>
            </w:tabs>
            <w:ind w:left="0"/>
            <w:rPr>
              <w:rStyle w:val="Lienhypertexte"/>
              <w:rFonts w:ascii="Arial" w:hAnsi="Arial" w:cs="Arial"/>
              <w:noProof/>
              <w:sz w:val="22"/>
            </w:rPr>
          </w:pPr>
        </w:p>
        <w:p w:rsidR="005D3DB3" w:rsidRPr="005D3DB3" w:rsidRDefault="00E92910" w:rsidP="005D3DB3">
          <w:pPr>
            <w:pStyle w:val="TM3"/>
            <w:tabs>
              <w:tab w:val="right" w:leader="dot" w:pos="9060"/>
            </w:tabs>
            <w:ind w:left="0"/>
            <w:rPr>
              <w:rFonts w:ascii="Arial" w:eastAsiaTheme="minorEastAsia" w:hAnsi="Arial" w:cs="Arial"/>
              <w:noProof/>
              <w:kern w:val="0"/>
              <w:sz w:val="20"/>
              <w:szCs w:val="22"/>
              <w:lang w:eastAsia="fr-FR" w:bidi="ar-SA"/>
            </w:rPr>
          </w:pPr>
          <w:hyperlink w:anchor="_Toc454459268" w:history="1">
            <w:r w:rsidR="005D3DB3" w:rsidRPr="005D3DB3">
              <w:rPr>
                <w:rStyle w:val="Lienhypertexte"/>
                <w:rFonts w:ascii="Arial" w:hAnsi="Arial" w:cs="Arial"/>
                <w:noProof/>
                <w:sz w:val="22"/>
              </w:rPr>
              <w:t>ANNEXE 1 : FICHE D’AUTOPOSITIONNEMENT DU FONCTIONNAIRE STAGIAIRE</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_Toc454459268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17</w:t>
            </w:r>
            <w:r w:rsidRPr="005D3DB3">
              <w:rPr>
                <w:rFonts w:ascii="Arial" w:hAnsi="Arial" w:cs="Arial"/>
                <w:noProof/>
                <w:webHidden/>
                <w:sz w:val="22"/>
              </w:rPr>
              <w:fldChar w:fldCharType="end"/>
            </w:r>
          </w:hyperlink>
        </w:p>
        <w:p w:rsidR="005D3DB3" w:rsidRDefault="005D3DB3" w:rsidP="005D3DB3">
          <w:pPr>
            <w:pStyle w:val="TM4"/>
            <w:tabs>
              <w:tab w:val="right" w:leader="dot" w:pos="9060"/>
            </w:tabs>
            <w:ind w:left="0"/>
            <w:rPr>
              <w:rStyle w:val="Lienhypertexte"/>
              <w:rFonts w:ascii="Arial" w:hAnsi="Arial" w:cs="Arial"/>
              <w:noProof/>
              <w:sz w:val="22"/>
            </w:rPr>
          </w:pPr>
        </w:p>
        <w:p w:rsidR="005D3DB3" w:rsidRPr="005D3DB3" w:rsidRDefault="00E92910" w:rsidP="005D3DB3">
          <w:pPr>
            <w:pStyle w:val="TM4"/>
            <w:tabs>
              <w:tab w:val="right" w:leader="dot" w:pos="9060"/>
            </w:tabs>
            <w:ind w:left="0"/>
            <w:rPr>
              <w:rFonts w:ascii="Arial" w:eastAsiaTheme="minorEastAsia" w:hAnsi="Arial" w:cs="Arial"/>
              <w:noProof/>
              <w:kern w:val="0"/>
              <w:sz w:val="20"/>
              <w:szCs w:val="22"/>
              <w:lang w:eastAsia="fr-FR" w:bidi="ar-SA"/>
            </w:rPr>
          </w:pPr>
          <w:hyperlink w:anchor="_Toc454459269" w:history="1">
            <w:r w:rsidR="005D3DB3" w:rsidRPr="005D3DB3">
              <w:rPr>
                <w:rStyle w:val="Lienhypertexte"/>
                <w:rFonts w:ascii="Arial" w:hAnsi="Arial" w:cs="Arial"/>
                <w:noProof/>
                <w:sz w:val="22"/>
              </w:rPr>
              <w:t>ANNEXE 2 : ANNUAIRE</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_Toc454459269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21</w:t>
            </w:r>
            <w:r w:rsidRPr="005D3DB3">
              <w:rPr>
                <w:rFonts w:ascii="Arial" w:hAnsi="Arial" w:cs="Arial"/>
                <w:noProof/>
                <w:webHidden/>
                <w:sz w:val="22"/>
              </w:rPr>
              <w:fldChar w:fldCharType="end"/>
            </w:r>
          </w:hyperlink>
        </w:p>
        <w:p w:rsidR="005D3DB3" w:rsidRDefault="005D3DB3" w:rsidP="005D3DB3">
          <w:pPr>
            <w:pStyle w:val="TM4"/>
            <w:tabs>
              <w:tab w:val="right" w:leader="dot" w:pos="9060"/>
            </w:tabs>
            <w:ind w:left="0"/>
            <w:rPr>
              <w:rStyle w:val="Lienhypertexte"/>
              <w:rFonts w:ascii="Arial" w:hAnsi="Arial" w:cs="Arial"/>
              <w:noProof/>
              <w:sz w:val="22"/>
            </w:rPr>
          </w:pPr>
        </w:p>
        <w:p w:rsidR="005D3DB3" w:rsidRPr="005D3DB3" w:rsidRDefault="00E92910" w:rsidP="005D3DB3">
          <w:pPr>
            <w:pStyle w:val="TM4"/>
            <w:tabs>
              <w:tab w:val="right" w:leader="dot" w:pos="9060"/>
            </w:tabs>
            <w:ind w:left="0"/>
            <w:rPr>
              <w:rFonts w:ascii="Arial" w:eastAsiaTheme="minorEastAsia" w:hAnsi="Arial" w:cs="Arial"/>
              <w:noProof/>
              <w:kern w:val="0"/>
              <w:sz w:val="20"/>
              <w:szCs w:val="22"/>
              <w:lang w:eastAsia="fr-FR" w:bidi="ar-SA"/>
            </w:rPr>
          </w:pPr>
          <w:hyperlink w:anchor="_Toc454459270" w:history="1">
            <w:r w:rsidR="005D3DB3" w:rsidRPr="005D3DB3">
              <w:rPr>
                <w:rStyle w:val="Lienhypertexte"/>
                <w:rFonts w:ascii="Arial" w:hAnsi="Arial" w:cs="Arial"/>
                <w:noProof/>
                <w:sz w:val="22"/>
              </w:rPr>
              <w:t>ANNEXE 3 : TEXTES DE REFERENCE</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_Toc454459270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22</w:t>
            </w:r>
            <w:r w:rsidRPr="005D3DB3">
              <w:rPr>
                <w:rFonts w:ascii="Arial" w:hAnsi="Arial" w:cs="Arial"/>
                <w:noProof/>
                <w:webHidden/>
                <w:sz w:val="22"/>
              </w:rPr>
              <w:fldChar w:fldCharType="end"/>
            </w:r>
          </w:hyperlink>
        </w:p>
        <w:p w:rsidR="005D3DB3" w:rsidRDefault="005D3DB3" w:rsidP="005D3DB3">
          <w:pPr>
            <w:pStyle w:val="TM4"/>
            <w:tabs>
              <w:tab w:val="right" w:leader="dot" w:pos="9060"/>
            </w:tabs>
            <w:ind w:left="0"/>
            <w:rPr>
              <w:rStyle w:val="Lienhypertexte"/>
              <w:rFonts w:ascii="Arial" w:hAnsi="Arial" w:cs="Arial"/>
              <w:noProof/>
              <w:sz w:val="22"/>
            </w:rPr>
          </w:pPr>
        </w:p>
        <w:p w:rsidR="005D3DB3" w:rsidRPr="005D3DB3" w:rsidRDefault="00E92910" w:rsidP="005D3DB3">
          <w:pPr>
            <w:pStyle w:val="TM4"/>
            <w:tabs>
              <w:tab w:val="right" w:leader="dot" w:pos="9060"/>
            </w:tabs>
            <w:ind w:left="0"/>
            <w:rPr>
              <w:rFonts w:ascii="Arial" w:eastAsiaTheme="minorEastAsia" w:hAnsi="Arial" w:cs="Arial"/>
              <w:noProof/>
              <w:kern w:val="0"/>
              <w:sz w:val="20"/>
              <w:szCs w:val="22"/>
              <w:lang w:eastAsia="fr-FR" w:bidi="ar-SA"/>
            </w:rPr>
          </w:pPr>
          <w:hyperlink w:anchor="_Toc454459271" w:history="1">
            <w:r w:rsidR="005D3DB3" w:rsidRPr="005D3DB3">
              <w:rPr>
                <w:rStyle w:val="Lienhypertexte"/>
                <w:rFonts w:ascii="Arial" w:hAnsi="Arial" w:cs="Arial"/>
                <w:noProof/>
                <w:sz w:val="22"/>
                <w:lang w:eastAsia="fr-FR"/>
              </w:rPr>
              <w:t>ANNEXE 4 : AIDE-MEMOIRE</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_Toc454459271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23</w:t>
            </w:r>
            <w:r w:rsidRPr="005D3DB3">
              <w:rPr>
                <w:rFonts w:ascii="Arial" w:hAnsi="Arial" w:cs="Arial"/>
                <w:noProof/>
                <w:webHidden/>
                <w:sz w:val="22"/>
              </w:rPr>
              <w:fldChar w:fldCharType="end"/>
            </w:r>
          </w:hyperlink>
        </w:p>
        <w:p w:rsidR="005D3DB3" w:rsidRDefault="005D3DB3" w:rsidP="005D3DB3">
          <w:pPr>
            <w:pStyle w:val="TM4"/>
            <w:tabs>
              <w:tab w:val="right" w:leader="dot" w:pos="9060"/>
            </w:tabs>
            <w:ind w:left="0"/>
            <w:rPr>
              <w:rStyle w:val="Lienhypertexte"/>
              <w:rFonts w:ascii="Arial" w:hAnsi="Arial" w:cs="Arial"/>
              <w:noProof/>
              <w:sz w:val="22"/>
            </w:rPr>
          </w:pPr>
        </w:p>
        <w:p w:rsidR="005D3DB3" w:rsidRPr="005D3DB3" w:rsidRDefault="00E92910" w:rsidP="005D3DB3">
          <w:pPr>
            <w:pStyle w:val="TM4"/>
            <w:tabs>
              <w:tab w:val="right" w:leader="dot" w:pos="9060"/>
            </w:tabs>
            <w:ind w:left="0"/>
            <w:rPr>
              <w:rFonts w:ascii="Arial" w:eastAsiaTheme="minorEastAsia" w:hAnsi="Arial" w:cs="Arial"/>
              <w:noProof/>
              <w:kern w:val="0"/>
              <w:sz w:val="20"/>
              <w:szCs w:val="22"/>
              <w:lang w:eastAsia="fr-FR" w:bidi="ar-SA"/>
            </w:rPr>
          </w:pPr>
          <w:hyperlink w:anchor="_Toc454459272" w:history="1">
            <w:r w:rsidR="005D3DB3" w:rsidRPr="005D3DB3">
              <w:rPr>
                <w:rStyle w:val="Lienhypertexte"/>
                <w:rFonts w:ascii="Arial" w:hAnsi="Arial" w:cs="Arial"/>
                <w:noProof/>
                <w:sz w:val="22"/>
                <w:lang w:eastAsia="fr-FR"/>
              </w:rPr>
              <w:t>ANNEXE 5 : SIGLES</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_Toc454459272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24</w:t>
            </w:r>
            <w:r w:rsidRPr="005D3DB3">
              <w:rPr>
                <w:rFonts w:ascii="Arial" w:hAnsi="Arial" w:cs="Arial"/>
                <w:noProof/>
                <w:webHidden/>
                <w:sz w:val="22"/>
              </w:rPr>
              <w:fldChar w:fldCharType="end"/>
            </w:r>
          </w:hyperlink>
        </w:p>
        <w:p w:rsidR="005D3DB3" w:rsidRDefault="005D3DB3" w:rsidP="005D3DB3">
          <w:pPr>
            <w:pStyle w:val="TM4"/>
            <w:tabs>
              <w:tab w:val="right" w:leader="dot" w:pos="9060"/>
            </w:tabs>
            <w:ind w:left="0"/>
            <w:rPr>
              <w:rStyle w:val="Lienhypertexte"/>
              <w:rFonts w:ascii="Arial" w:hAnsi="Arial" w:cs="Arial"/>
              <w:noProof/>
              <w:sz w:val="22"/>
            </w:rPr>
          </w:pPr>
        </w:p>
        <w:p w:rsidR="005D3DB3" w:rsidRPr="005D3DB3" w:rsidRDefault="00E92910" w:rsidP="005D3DB3">
          <w:pPr>
            <w:pStyle w:val="TM4"/>
            <w:tabs>
              <w:tab w:val="right" w:leader="dot" w:pos="9060"/>
            </w:tabs>
            <w:ind w:left="0"/>
            <w:rPr>
              <w:rFonts w:ascii="Arial" w:eastAsiaTheme="minorEastAsia" w:hAnsi="Arial" w:cs="Arial"/>
              <w:noProof/>
              <w:kern w:val="0"/>
              <w:sz w:val="20"/>
              <w:szCs w:val="22"/>
              <w:lang w:eastAsia="fr-FR" w:bidi="ar-SA"/>
            </w:rPr>
          </w:pPr>
          <w:hyperlink w:anchor="_Toc454459273" w:history="1">
            <w:r w:rsidR="005D3DB3" w:rsidRPr="005D3DB3">
              <w:rPr>
                <w:rStyle w:val="Lienhypertexte"/>
                <w:rFonts w:ascii="Arial" w:hAnsi="Arial" w:cs="Arial"/>
                <w:noProof/>
                <w:sz w:val="22"/>
              </w:rPr>
              <w:t>ANNEXE 6 : ADRESSES UTILES</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_Toc454459273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26</w:t>
            </w:r>
            <w:r w:rsidRPr="005D3DB3">
              <w:rPr>
                <w:rFonts w:ascii="Arial" w:hAnsi="Arial" w:cs="Arial"/>
                <w:noProof/>
                <w:webHidden/>
                <w:sz w:val="22"/>
              </w:rPr>
              <w:fldChar w:fldCharType="end"/>
            </w:r>
          </w:hyperlink>
        </w:p>
        <w:p w:rsidR="005D3DB3" w:rsidRDefault="005D3DB3" w:rsidP="005D3DB3">
          <w:pPr>
            <w:pStyle w:val="TM4"/>
            <w:tabs>
              <w:tab w:val="right" w:leader="dot" w:pos="9060"/>
            </w:tabs>
            <w:ind w:left="0"/>
            <w:rPr>
              <w:rStyle w:val="Lienhypertexte"/>
              <w:rFonts w:ascii="Arial" w:hAnsi="Arial" w:cs="Arial"/>
              <w:noProof/>
              <w:sz w:val="22"/>
            </w:rPr>
          </w:pPr>
        </w:p>
        <w:p w:rsidR="005D3DB3" w:rsidRDefault="00E92910" w:rsidP="005D3DB3">
          <w:pPr>
            <w:pStyle w:val="TM4"/>
            <w:tabs>
              <w:tab w:val="right" w:leader="dot" w:pos="9060"/>
            </w:tabs>
            <w:ind w:left="0"/>
            <w:rPr>
              <w:rFonts w:asciiTheme="minorHAnsi" w:eastAsiaTheme="minorEastAsia" w:hAnsiTheme="minorHAnsi" w:cstheme="minorBidi"/>
              <w:noProof/>
              <w:kern w:val="0"/>
              <w:sz w:val="22"/>
              <w:szCs w:val="22"/>
              <w:lang w:eastAsia="fr-FR" w:bidi="ar-SA"/>
            </w:rPr>
          </w:pPr>
          <w:hyperlink w:anchor="_Toc454459274" w:history="1">
            <w:r w:rsidR="005D3DB3" w:rsidRPr="005D3DB3">
              <w:rPr>
                <w:rStyle w:val="Lienhypertexte"/>
                <w:rFonts w:ascii="Arial" w:hAnsi="Arial" w:cs="Arial"/>
                <w:noProof/>
                <w:sz w:val="22"/>
              </w:rPr>
              <w:t>ANNEXE 7 : SITOGRAPHIE</w:t>
            </w:r>
            <w:r w:rsidR="005D3DB3" w:rsidRPr="005D3DB3">
              <w:rPr>
                <w:rFonts w:ascii="Arial" w:hAnsi="Arial" w:cs="Arial"/>
                <w:noProof/>
                <w:webHidden/>
                <w:sz w:val="22"/>
              </w:rPr>
              <w:tab/>
            </w:r>
            <w:r w:rsidRPr="005D3DB3">
              <w:rPr>
                <w:rFonts w:ascii="Arial" w:hAnsi="Arial" w:cs="Arial"/>
                <w:noProof/>
                <w:webHidden/>
                <w:sz w:val="22"/>
              </w:rPr>
              <w:fldChar w:fldCharType="begin"/>
            </w:r>
            <w:r w:rsidR="005D3DB3" w:rsidRPr="005D3DB3">
              <w:rPr>
                <w:rFonts w:ascii="Arial" w:hAnsi="Arial" w:cs="Arial"/>
                <w:noProof/>
                <w:webHidden/>
                <w:sz w:val="22"/>
              </w:rPr>
              <w:instrText xml:space="preserve"> PAGEREF _Toc454459274 \h </w:instrText>
            </w:r>
            <w:r w:rsidRPr="005D3DB3">
              <w:rPr>
                <w:rFonts w:ascii="Arial" w:hAnsi="Arial" w:cs="Arial"/>
                <w:noProof/>
                <w:webHidden/>
                <w:sz w:val="22"/>
              </w:rPr>
            </w:r>
            <w:r w:rsidRPr="005D3DB3">
              <w:rPr>
                <w:rFonts w:ascii="Arial" w:hAnsi="Arial" w:cs="Arial"/>
                <w:noProof/>
                <w:webHidden/>
                <w:sz w:val="22"/>
              </w:rPr>
              <w:fldChar w:fldCharType="separate"/>
            </w:r>
            <w:r w:rsidR="005D3DB3" w:rsidRPr="005D3DB3">
              <w:rPr>
                <w:rFonts w:ascii="Arial" w:hAnsi="Arial" w:cs="Arial"/>
                <w:noProof/>
                <w:webHidden/>
                <w:sz w:val="22"/>
              </w:rPr>
              <w:t>27</w:t>
            </w:r>
            <w:r w:rsidRPr="005D3DB3">
              <w:rPr>
                <w:rFonts w:ascii="Arial" w:hAnsi="Arial" w:cs="Arial"/>
                <w:noProof/>
                <w:webHidden/>
                <w:sz w:val="22"/>
              </w:rPr>
              <w:fldChar w:fldCharType="end"/>
            </w:r>
          </w:hyperlink>
        </w:p>
        <w:p w:rsidR="00490DFD" w:rsidRPr="00733320" w:rsidRDefault="00E92910">
          <w:pPr>
            <w:rPr>
              <w:rFonts w:ascii="Arial" w:hAnsi="Arial" w:cs="Arial"/>
            </w:rPr>
          </w:pPr>
          <w:r w:rsidRPr="007025A7">
            <w:rPr>
              <w:rFonts w:ascii="Arial" w:hAnsi="Arial" w:cs="Arial"/>
              <w:szCs w:val="21"/>
            </w:rPr>
            <w:fldChar w:fldCharType="end"/>
          </w:r>
        </w:p>
      </w:sdtContent>
    </w:sdt>
    <w:p w:rsidR="00490DFD" w:rsidRDefault="00490DFD">
      <w:pPr>
        <w:rPr>
          <w:rFonts w:ascii="Arial" w:hAnsi="Arial" w:cs="Arial"/>
          <w:sz w:val="18"/>
        </w:rPr>
      </w:pPr>
      <w:r>
        <w:rPr>
          <w:rFonts w:ascii="Arial" w:hAnsi="Arial" w:cs="Arial"/>
          <w:sz w:val="18"/>
        </w:rPr>
        <w:br w:type="page"/>
      </w:r>
      <w:r w:rsidR="0003171F">
        <w:rPr>
          <w:rFonts w:ascii="Arial" w:hAnsi="Arial" w:cs="Arial"/>
          <w:sz w:val="18"/>
        </w:rPr>
        <w:lastRenderedPageBreak/>
        <w:t xml:space="preserve"> </w:t>
      </w:r>
    </w:p>
    <w:p w:rsidR="00D75836" w:rsidRDefault="00D75836">
      <w:pPr>
        <w:rPr>
          <w:rFonts w:ascii="Arial" w:hAnsi="Arial" w:cs="Arial"/>
          <w:sz w:val="18"/>
        </w:rPr>
      </w:pPr>
    </w:p>
    <w:p w:rsidR="00D75836" w:rsidRDefault="00D75836">
      <w:pPr>
        <w:rPr>
          <w:rFonts w:ascii="Arial" w:hAnsi="Arial" w:cs="Arial"/>
          <w:sz w:val="18"/>
        </w:rPr>
      </w:pPr>
      <w:r>
        <w:rPr>
          <w:rFonts w:ascii="Arial" w:hAnsi="Arial" w:cs="Arial"/>
          <w:sz w:val="18"/>
        </w:rPr>
        <w:br w:type="page"/>
      </w:r>
    </w:p>
    <w:p w:rsidR="00B63FBB" w:rsidRDefault="00B63FBB">
      <w:pPr>
        <w:rPr>
          <w:rFonts w:ascii="Arial" w:hAnsi="Arial" w:cs="Arial"/>
          <w:sz w:val="18"/>
        </w:rPr>
      </w:pPr>
    </w:p>
    <w:p w:rsidR="00B63FBB" w:rsidRDefault="00B63FBB" w:rsidP="00B63FBB">
      <w:pPr>
        <w:pStyle w:val="Normal1"/>
        <w:tabs>
          <w:tab w:val="left" w:pos="960"/>
        </w:tabs>
        <w:rPr>
          <w:rFonts w:ascii="Calibri" w:hAnsi="Calibri"/>
        </w:rPr>
      </w:pPr>
    </w:p>
    <w:p w:rsidR="00B63FBB" w:rsidRDefault="00B63FBB" w:rsidP="00B63FBB">
      <w:pPr>
        <w:pStyle w:val="Normal1"/>
        <w:rPr>
          <w:rFonts w:ascii="Calibri" w:hAnsi="Calibri"/>
        </w:rPr>
      </w:pPr>
      <w:r w:rsidRPr="00B63FBB">
        <w:rPr>
          <w:rFonts w:ascii="Calibri" w:hAnsi="Calibri"/>
          <w:noProof/>
          <w:lang w:eastAsia="fr-FR" w:bidi="ar-SA"/>
        </w:rPr>
        <w:drawing>
          <wp:anchor distT="0" distB="0" distL="114300" distR="114300" simplePos="0" relativeHeight="251682816" behindDoc="1" locked="0" layoutInCell="1" allowOverlap="1">
            <wp:simplePos x="0" y="0"/>
            <wp:positionH relativeFrom="column">
              <wp:posOffset>86808</wp:posOffset>
            </wp:positionH>
            <wp:positionV relativeFrom="paragraph">
              <wp:posOffset>-163531</wp:posOffset>
            </wp:positionV>
            <wp:extent cx="1083609" cy="1196788"/>
            <wp:effectExtent l="19050" t="0" r="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cstate="print"/>
                    <a:stretch>
                      <a:fillRect/>
                    </a:stretch>
                  </pic:blipFill>
                  <pic:spPr bwMode="auto">
                    <a:xfrm>
                      <a:off x="0" y="0"/>
                      <a:ext cx="1085850" cy="1200150"/>
                    </a:xfrm>
                    <a:prstGeom prst="rect">
                      <a:avLst/>
                    </a:prstGeom>
                    <a:noFill/>
                    <a:ln w="9525">
                      <a:noFill/>
                      <a:miter lim="800000"/>
                      <a:headEnd/>
                      <a:tailEnd/>
                    </a:ln>
                  </pic:spPr>
                </pic:pic>
              </a:graphicData>
            </a:graphic>
          </wp:anchor>
        </w:drawing>
      </w:r>
    </w:p>
    <w:p w:rsidR="00B63FBB" w:rsidRDefault="00B63FBB" w:rsidP="00B63FBB">
      <w:pPr>
        <w:pStyle w:val="Normal1"/>
        <w:jc w:val="center"/>
        <w:rPr>
          <w:rFonts w:ascii="Calibri" w:hAnsi="Calibri"/>
          <w:b/>
          <w:bCs/>
        </w:rPr>
      </w:pPr>
      <w:r w:rsidRPr="00B63FBB">
        <w:rPr>
          <w:rFonts w:ascii="Calibri" w:hAnsi="Calibri"/>
          <w:b/>
          <w:bCs/>
          <w:noProof/>
          <w:lang w:eastAsia="fr-FR" w:bidi="ar-SA"/>
        </w:rPr>
        <w:drawing>
          <wp:anchor distT="0" distB="0" distL="114300" distR="114300" simplePos="0" relativeHeight="251684864" behindDoc="1" locked="0" layoutInCell="1" allowOverlap="1">
            <wp:simplePos x="0" y="0"/>
            <wp:positionH relativeFrom="column">
              <wp:posOffset>3811644</wp:posOffset>
            </wp:positionH>
            <wp:positionV relativeFrom="paragraph">
              <wp:posOffset>-80645</wp:posOffset>
            </wp:positionV>
            <wp:extent cx="1706095" cy="685800"/>
            <wp:effectExtent l="19050" t="0" r="9525"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tretch>
                      <a:fillRect/>
                    </a:stretch>
                  </pic:blipFill>
                  <pic:spPr bwMode="auto">
                    <a:xfrm>
                      <a:off x="0" y="0"/>
                      <a:ext cx="1704975" cy="685800"/>
                    </a:xfrm>
                    <a:prstGeom prst="rect">
                      <a:avLst/>
                    </a:prstGeom>
                    <a:noFill/>
                    <a:ln w="9525">
                      <a:noFill/>
                      <a:miter lim="800000"/>
                      <a:headEnd/>
                      <a:tailEnd/>
                    </a:ln>
                  </pic:spPr>
                </pic:pic>
              </a:graphicData>
            </a:graphic>
          </wp:anchor>
        </w:drawing>
      </w:r>
    </w:p>
    <w:p w:rsidR="00B63FBB" w:rsidRDefault="00B63FBB" w:rsidP="00B63FBB">
      <w:pPr>
        <w:pStyle w:val="Normal1"/>
        <w:tabs>
          <w:tab w:val="left" w:pos="6548"/>
        </w:tabs>
        <w:rPr>
          <w:rFonts w:ascii="Calibri" w:hAnsi="Calibri"/>
          <w:b/>
          <w:bCs/>
        </w:rPr>
      </w:pPr>
      <w:r>
        <w:rPr>
          <w:rFonts w:ascii="Calibri" w:hAnsi="Calibri"/>
          <w:b/>
          <w:bCs/>
        </w:rPr>
        <w:tab/>
      </w: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Default="00B63FBB" w:rsidP="00B63FBB">
      <w:pPr>
        <w:pStyle w:val="Normal1"/>
        <w:jc w:val="center"/>
        <w:rPr>
          <w:rFonts w:ascii="Calibri" w:hAnsi="Calibri"/>
          <w:b/>
          <w:bCs/>
        </w:rPr>
      </w:pPr>
    </w:p>
    <w:p w:rsidR="00B63FBB" w:rsidRPr="00F56CB2" w:rsidRDefault="00B63FBB" w:rsidP="00F56CB2">
      <w:pPr>
        <w:pStyle w:val="Titre1"/>
        <w:jc w:val="center"/>
        <w:rPr>
          <w:sz w:val="20"/>
        </w:rPr>
      </w:pPr>
      <w:bookmarkStart w:id="0" w:name="_Toc423516364"/>
      <w:bookmarkStart w:id="1" w:name="_Toc454459265"/>
      <w:r w:rsidRPr="00F56CB2">
        <w:rPr>
          <w:sz w:val="20"/>
        </w:rPr>
        <w:t>PREAMBULE</w:t>
      </w:r>
      <w:bookmarkEnd w:id="0"/>
      <w:bookmarkEnd w:id="1"/>
    </w:p>
    <w:p w:rsidR="00B63FBB" w:rsidRDefault="00B63FBB" w:rsidP="00B63FBB">
      <w:pPr>
        <w:pStyle w:val="Normal1"/>
        <w:rPr>
          <w:rFonts w:ascii="Calibri" w:hAnsi="Calibri"/>
        </w:rPr>
      </w:pPr>
    </w:p>
    <w:p w:rsidR="00B63FBB" w:rsidRPr="003B3187" w:rsidRDefault="00B63FBB" w:rsidP="00B63FBB">
      <w:pPr>
        <w:pStyle w:val="Normal1"/>
        <w:ind w:left="426"/>
        <w:rPr>
          <w:rFonts w:ascii="Calibri" w:hAnsi="Calibri"/>
          <w:sz w:val="28"/>
        </w:rPr>
      </w:pPr>
    </w:p>
    <w:p w:rsidR="00B63FBB" w:rsidRPr="003B3187" w:rsidRDefault="00B63FBB" w:rsidP="00B63FBB">
      <w:pPr>
        <w:pStyle w:val="Standard"/>
        <w:spacing w:before="156"/>
        <w:ind w:left="420" w:right="420"/>
        <w:jc w:val="both"/>
        <w:rPr>
          <w:rFonts w:ascii="Arial" w:hAnsi="Arial" w:cs="Arial"/>
          <w:sz w:val="20"/>
        </w:rPr>
      </w:pPr>
      <w:r w:rsidRPr="003B3187">
        <w:rPr>
          <w:rFonts w:ascii="Arial" w:hAnsi="Arial" w:cs="Arial"/>
          <w:sz w:val="20"/>
        </w:rPr>
        <w:t>La Loi d'orientation et de programmation pour la refondation de l'</w:t>
      </w:r>
      <w:r w:rsidR="002E156A">
        <w:rPr>
          <w:rFonts w:ascii="Arial" w:hAnsi="Arial" w:cs="Arial"/>
          <w:sz w:val="20"/>
        </w:rPr>
        <w:t>E</w:t>
      </w:r>
      <w:r w:rsidRPr="003B3187">
        <w:rPr>
          <w:rFonts w:ascii="Arial" w:hAnsi="Arial" w:cs="Arial"/>
          <w:sz w:val="20"/>
        </w:rPr>
        <w:t xml:space="preserve">cole de la République n° 2013-595 du 8 juillet 2013, publiée au Journal officiel du 9 juillet 2013, a fait de la formation des enseignants et de l’ensemble des professionnels de l’éducation une priorité pour combattre les inégalités sociales et territoriales à l’œuvre au sein du système éducatif. Elle s’est traduite par l’ouverture d’une </w:t>
      </w:r>
      <w:r w:rsidR="002E156A">
        <w:rPr>
          <w:rFonts w:ascii="Arial" w:hAnsi="Arial" w:cs="Arial"/>
          <w:sz w:val="20"/>
        </w:rPr>
        <w:t>E</w:t>
      </w:r>
      <w:r w:rsidRPr="003B3187">
        <w:rPr>
          <w:rFonts w:ascii="Arial" w:hAnsi="Arial" w:cs="Arial"/>
          <w:sz w:val="20"/>
        </w:rPr>
        <w:t>cole supérieure du p</w:t>
      </w:r>
      <w:r w:rsidR="0051626E" w:rsidRPr="003B3187">
        <w:rPr>
          <w:rFonts w:ascii="Arial" w:hAnsi="Arial" w:cs="Arial"/>
          <w:sz w:val="20"/>
        </w:rPr>
        <w:t>rofessorat et de l’éducation (ESPE</w:t>
      </w:r>
      <w:r w:rsidRPr="003B3187">
        <w:rPr>
          <w:rFonts w:ascii="Arial" w:hAnsi="Arial" w:cs="Arial"/>
          <w:sz w:val="20"/>
        </w:rPr>
        <w:t xml:space="preserve">) dans chaque </w:t>
      </w:r>
      <w:r w:rsidR="0051626E" w:rsidRPr="003B3187">
        <w:rPr>
          <w:rFonts w:ascii="Arial" w:hAnsi="Arial" w:cs="Arial"/>
          <w:sz w:val="20"/>
        </w:rPr>
        <w:t>a</w:t>
      </w:r>
      <w:r w:rsidRPr="003B3187">
        <w:rPr>
          <w:rFonts w:ascii="Arial" w:hAnsi="Arial" w:cs="Arial"/>
          <w:sz w:val="20"/>
        </w:rPr>
        <w:t xml:space="preserve">cadémie à la rentrée 2013. L’ESPE Lille Nord de France est ainsi chargée, dans l’Académie de Lille, de la mise en place de la nouvelle formation en alternance des enseignants et de l’ensemble des professionnels de l’éducation. Selon le cadre national des </w:t>
      </w:r>
      <w:r w:rsidRPr="003B3187">
        <w:rPr>
          <w:rStyle w:val="StrongEmphasis"/>
          <w:rFonts w:ascii="Arial" w:hAnsi="Arial" w:cs="Arial"/>
          <w:sz w:val="20"/>
        </w:rPr>
        <w:t>formations dispensées au sein des masters « métiers de l'enseignement, de l'éducation et de la formation »</w:t>
      </w:r>
      <w:r w:rsidR="0051626E" w:rsidRPr="003B3187">
        <w:rPr>
          <w:rStyle w:val="StrongEmphasis"/>
          <w:rFonts w:ascii="Arial" w:hAnsi="Arial" w:cs="Arial"/>
          <w:sz w:val="20"/>
        </w:rPr>
        <w:t>,</w:t>
      </w:r>
      <w:r w:rsidRPr="003B3187">
        <w:rPr>
          <w:rFonts w:ascii="Arial" w:hAnsi="Arial" w:cs="Arial"/>
          <w:sz w:val="20"/>
        </w:rPr>
        <w:t xml:space="preserve"> fixé par l’Arrêté </w:t>
      </w:r>
      <w:r w:rsidRPr="003B3187">
        <w:rPr>
          <w:rStyle w:val="StrongEmphasis"/>
          <w:rFonts w:ascii="Arial" w:hAnsi="Arial" w:cs="Arial"/>
          <w:sz w:val="20"/>
        </w:rPr>
        <w:t>du 27 août 2013,</w:t>
      </w:r>
      <w:r w:rsidRPr="003B3187">
        <w:rPr>
          <w:rFonts w:ascii="Arial" w:hAnsi="Arial" w:cs="Arial"/>
          <w:sz w:val="20"/>
        </w:rPr>
        <w:t xml:space="preserve"> les étudiants et fonctionnaires stagiaires y reçoivent une formation à la fois théorique et pratique, conjuguant formation universitaire et mise en situation professionnelle, leur permettant d’entrer progressivement dans le métier et d’y acquérir une culture professionnelle commune.</w:t>
      </w:r>
    </w:p>
    <w:p w:rsidR="00B63FBB" w:rsidRPr="003B3187" w:rsidRDefault="00B63FBB" w:rsidP="00B63FBB">
      <w:pPr>
        <w:pStyle w:val="Standard"/>
        <w:spacing w:before="156"/>
        <w:ind w:left="420" w:right="420"/>
        <w:jc w:val="both"/>
        <w:rPr>
          <w:rFonts w:ascii="Arial" w:hAnsi="Arial" w:cs="Arial"/>
          <w:sz w:val="20"/>
        </w:rPr>
      </w:pPr>
      <w:r w:rsidRPr="003B3187">
        <w:rPr>
          <w:rFonts w:ascii="Arial" w:hAnsi="Arial" w:cs="Arial"/>
          <w:sz w:val="20"/>
        </w:rPr>
        <w:t>Les étudiants admis aux concours intègrent à la rentrée suivante le cursus « alternance-éducation nationale » et obtiennent donc le statut de fonctionnaire</w:t>
      </w:r>
      <w:r w:rsidRPr="003B3187">
        <w:rPr>
          <w:rFonts w:ascii="Arial" w:hAnsi="Arial" w:cs="Arial"/>
          <w:strike/>
          <w:sz w:val="20"/>
        </w:rPr>
        <w:t>s</w:t>
      </w:r>
      <w:r w:rsidRPr="003B3187">
        <w:rPr>
          <w:rFonts w:ascii="Arial" w:hAnsi="Arial" w:cs="Arial"/>
          <w:sz w:val="20"/>
        </w:rPr>
        <w:t xml:space="preserve"> stagiaire</w:t>
      </w:r>
      <w:r w:rsidRPr="003B3187">
        <w:rPr>
          <w:rFonts w:ascii="Arial" w:hAnsi="Arial" w:cs="Arial"/>
          <w:strike/>
          <w:sz w:val="20"/>
        </w:rPr>
        <w:t>s</w:t>
      </w:r>
      <w:r w:rsidRPr="003B3187">
        <w:rPr>
          <w:rFonts w:ascii="Arial" w:hAnsi="Arial" w:cs="Arial"/>
          <w:sz w:val="20"/>
        </w:rPr>
        <w:t xml:space="preserve">. Cette nouvelle année est l’occasion d’une poursuite de la professionnalisation sur le terrain et à l’ESPE. Chaque fonctionnaire stagiaire est </w:t>
      </w:r>
      <w:r w:rsidRPr="003B3187">
        <w:rPr>
          <w:rStyle w:val="StrongEmphasis"/>
          <w:rFonts w:ascii="Arial" w:hAnsi="Arial" w:cs="Arial"/>
          <w:sz w:val="20"/>
        </w:rPr>
        <w:t>accompagné tout au long de l’année par deux tuteurs qui travaillent en collaboration : un tuteur de terrain,</w:t>
      </w:r>
      <w:r w:rsidRPr="003B3187">
        <w:rPr>
          <w:rFonts w:ascii="Arial" w:hAnsi="Arial" w:cs="Arial"/>
          <w:sz w:val="20"/>
        </w:rPr>
        <w:t xml:space="preserve"> au sein de l’école ou de l’établissement d’affectation, et un </w:t>
      </w:r>
      <w:r w:rsidRPr="003B3187">
        <w:rPr>
          <w:rStyle w:val="StrongEmphasis"/>
          <w:rFonts w:ascii="Arial" w:hAnsi="Arial" w:cs="Arial"/>
          <w:sz w:val="20"/>
        </w:rPr>
        <w:t>tuteur universitaire</w:t>
      </w:r>
      <w:r w:rsidRPr="003B3187">
        <w:rPr>
          <w:rFonts w:ascii="Arial" w:hAnsi="Arial" w:cs="Arial"/>
          <w:sz w:val="20"/>
        </w:rPr>
        <w:t xml:space="preserve"> au sein de l’</w:t>
      </w:r>
      <w:r w:rsidRPr="003B3187">
        <w:rPr>
          <w:rStyle w:val="ACRONYM"/>
          <w:rFonts w:ascii="Arial" w:hAnsi="Arial" w:cs="Arial"/>
          <w:sz w:val="20"/>
        </w:rPr>
        <w:t>ESPE</w:t>
      </w:r>
      <w:r w:rsidRPr="003B3187">
        <w:rPr>
          <w:rFonts w:ascii="Arial" w:hAnsi="Arial" w:cs="Arial"/>
          <w:sz w:val="20"/>
        </w:rPr>
        <w:t xml:space="preserve">. Savoirs universitaires et pratiques professionnelles se nourrissent les uns des autres dans le contexte de l’école et de l’établissement, lieux de formation à part entière. Le double tutorat, comme la nécessité d’ancrer sa réflexion dans les enjeux éducatifs posés par </w:t>
      </w:r>
      <w:r w:rsidR="00E91FF9" w:rsidRPr="003B3187">
        <w:rPr>
          <w:rFonts w:ascii="Arial" w:hAnsi="Arial" w:cs="Arial"/>
          <w:sz w:val="20"/>
        </w:rPr>
        <w:t>le lieu où l’on enseigne, révèle</w:t>
      </w:r>
      <w:r w:rsidRPr="003B3187">
        <w:rPr>
          <w:rFonts w:ascii="Arial" w:hAnsi="Arial" w:cs="Arial"/>
          <w:sz w:val="20"/>
        </w:rPr>
        <w:t xml:space="preserve"> particulièrement la logique d’alternance intégrative de la formation. Le professeur stagiaire est inséré dans une communauté éducative, qui participe aussi de sa formation en partageant avec lui ses problématiques professionnelles. La prise en compte de la continuité du parcours de l’élève permet enfin d’investir des éléments essentiels de la culture commune à acquérir. Dans ce contexte d’exercice, le fonctionnaire stagiaire pourra construire les niveaux attendus de compétences définies dans le référentiel des compétences professionnelles.</w:t>
      </w:r>
    </w:p>
    <w:p w:rsidR="00B63FBB" w:rsidRPr="005076E3" w:rsidRDefault="00B63FBB" w:rsidP="00B63FBB">
      <w:pPr>
        <w:pStyle w:val="Normal1"/>
        <w:rPr>
          <w:rFonts w:ascii="Arial" w:hAnsi="Arial" w:cs="Arial"/>
          <w:sz w:val="18"/>
        </w:rPr>
      </w:pPr>
    </w:p>
    <w:p w:rsidR="00B63FBB" w:rsidRDefault="00B63FBB" w:rsidP="00B63FBB">
      <w:pPr>
        <w:pStyle w:val="Normal1"/>
        <w:widowControl/>
        <w:suppressAutoHyphens w:val="0"/>
        <w:spacing w:after="200" w:line="276" w:lineRule="auto"/>
        <w:textAlignment w:val="auto"/>
        <w:rPr>
          <w:rFonts w:ascii="Calibri" w:hAnsi="Calibri" w:cs="Calibri"/>
          <w:lang w:eastAsia="en-US"/>
        </w:rPr>
      </w:pPr>
    </w:p>
    <w:p w:rsidR="00B63FBB" w:rsidRDefault="00B63FBB">
      <w:pPr>
        <w:rPr>
          <w:rFonts w:ascii="Arial" w:hAnsi="Arial" w:cs="Arial"/>
          <w:sz w:val="18"/>
        </w:rPr>
      </w:pPr>
    </w:p>
    <w:p w:rsidR="00B63FBB" w:rsidRDefault="00B63FBB">
      <w:pPr>
        <w:rPr>
          <w:rFonts w:ascii="Arial" w:hAnsi="Arial" w:cs="Arial"/>
          <w:sz w:val="18"/>
        </w:rPr>
      </w:pPr>
    </w:p>
    <w:p w:rsidR="00116132" w:rsidRDefault="00116132">
      <w:pPr>
        <w:rPr>
          <w:rFonts w:ascii="Arial" w:hAnsi="Arial" w:cs="Arial"/>
          <w:sz w:val="18"/>
        </w:rPr>
      </w:pPr>
      <w:r>
        <w:rPr>
          <w:rFonts w:ascii="Arial" w:hAnsi="Arial" w:cs="Arial"/>
          <w:sz w:val="18"/>
        </w:rPr>
        <w:br w:type="page"/>
      </w:r>
    </w:p>
    <w:p w:rsidR="00B63FBB" w:rsidRDefault="00B63FBB">
      <w:pPr>
        <w:rPr>
          <w:rFonts w:ascii="Arial" w:hAnsi="Arial" w:cs="Arial"/>
          <w:sz w:val="18"/>
        </w:rPr>
      </w:pPr>
    </w:p>
    <w:p w:rsidR="00B63FBB" w:rsidRDefault="00B63FBB">
      <w:pPr>
        <w:rPr>
          <w:rFonts w:ascii="Arial" w:hAnsi="Arial" w:cs="Arial"/>
          <w:sz w:val="18"/>
        </w:rPr>
      </w:pPr>
    </w:p>
    <w:p w:rsidR="00B63FBB" w:rsidRDefault="00B63FBB">
      <w:pPr>
        <w:rPr>
          <w:rFonts w:ascii="Arial" w:eastAsia="SimSun" w:hAnsi="Arial" w:cs="Arial"/>
          <w:kern w:val="0"/>
          <w:sz w:val="18"/>
        </w:rPr>
      </w:pPr>
      <w:r>
        <w:rPr>
          <w:rFonts w:ascii="Arial" w:hAnsi="Arial" w:cs="Arial"/>
          <w:sz w:val="18"/>
        </w:rPr>
        <w:br w:type="page"/>
      </w:r>
    </w:p>
    <w:p w:rsidR="00481C4F" w:rsidRDefault="00481C4F" w:rsidP="00F56CB2">
      <w:pPr>
        <w:pStyle w:val="Titre1"/>
        <w:jc w:val="center"/>
        <w:rPr>
          <w:caps/>
          <w:sz w:val="20"/>
        </w:rPr>
      </w:pPr>
      <w:bookmarkStart w:id="2" w:name="_Toc454459266"/>
      <w:r w:rsidRPr="00F56CB2">
        <w:rPr>
          <w:caps/>
          <w:sz w:val="20"/>
        </w:rPr>
        <w:lastRenderedPageBreak/>
        <w:t>Ethique, Déontologi</w:t>
      </w:r>
      <w:r w:rsidR="00490DFD" w:rsidRPr="00F56CB2">
        <w:rPr>
          <w:caps/>
          <w:sz w:val="20"/>
        </w:rPr>
        <w:t>e et Valeurs de la République</w:t>
      </w:r>
      <w:bookmarkEnd w:id="2"/>
    </w:p>
    <w:p w:rsidR="00AB59FD" w:rsidRPr="00AB59FD" w:rsidRDefault="00AB59FD" w:rsidP="00AB59FD">
      <w:pPr>
        <w:pStyle w:val="Standard"/>
      </w:pPr>
    </w:p>
    <w:p w:rsidR="00481C4F" w:rsidRPr="008E32DA" w:rsidRDefault="00481C4F" w:rsidP="00481C4F">
      <w:pPr>
        <w:jc w:val="both"/>
        <w:rPr>
          <w:rFonts w:ascii="Arial" w:eastAsia="Times New Roman" w:hAnsi="Arial" w:cs="Arial"/>
          <w:b/>
          <w:bCs/>
          <w:color w:val="000000"/>
          <w:sz w:val="20"/>
          <w:szCs w:val="20"/>
          <w:lang w:eastAsia="fr-FR" w:bidi="ar-SA"/>
        </w:rPr>
      </w:pPr>
    </w:p>
    <w:p w:rsidR="008E0090" w:rsidRPr="00974123" w:rsidRDefault="008E0090" w:rsidP="008E0090">
      <w:pPr>
        <w:jc w:val="both"/>
        <w:rPr>
          <w:rFonts w:ascii="Arial" w:hAnsi="Arial" w:cs="Arial"/>
          <w:sz w:val="20"/>
          <w:szCs w:val="20"/>
        </w:rPr>
      </w:pPr>
      <w:r w:rsidRPr="00974123">
        <w:rPr>
          <w:rFonts w:ascii="Arial" w:eastAsia="Times New Roman" w:hAnsi="Arial" w:cs="Arial"/>
          <w:sz w:val="20"/>
          <w:szCs w:val="20"/>
        </w:rPr>
        <w:t>« </w:t>
      </w:r>
      <w:r w:rsidRPr="00974123">
        <w:rPr>
          <w:rFonts w:ascii="Arial" w:eastAsia="Times New Roman" w:hAnsi="Arial" w:cs="Arial"/>
          <w:i/>
          <w:iCs/>
          <w:sz w:val="20"/>
          <w:szCs w:val="20"/>
        </w:rPr>
        <w:t>Outre la transmission des connaissances, la Nation fixe comme mission première à l'Ecole de faire partager aux élèves les valeurs de la République.</w:t>
      </w:r>
      <w:r w:rsidRPr="00974123">
        <w:rPr>
          <w:rFonts w:ascii="Arial" w:eastAsia="Times New Roman" w:hAnsi="Arial" w:cs="Arial"/>
          <w:sz w:val="20"/>
          <w:szCs w:val="20"/>
        </w:rPr>
        <w:t> »</w:t>
      </w:r>
    </w:p>
    <w:p w:rsidR="008E0090" w:rsidRPr="00974123" w:rsidRDefault="008E0090" w:rsidP="008E0090">
      <w:pPr>
        <w:jc w:val="both"/>
        <w:rPr>
          <w:rFonts w:ascii="Arial" w:eastAsia="Times New Roman" w:hAnsi="Arial" w:cs="Arial"/>
          <w:sz w:val="20"/>
          <w:szCs w:val="20"/>
        </w:rPr>
      </w:pPr>
    </w:p>
    <w:p w:rsidR="008E0090" w:rsidRPr="00974123" w:rsidRDefault="008E0090" w:rsidP="008E0090">
      <w:pPr>
        <w:jc w:val="both"/>
        <w:rPr>
          <w:rFonts w:ascii="Arial" w:eastAsia="Times New Roman" w:hAnsi="Arial" w:cs="Arial"/>
          <w:sz w:val="20"/>
          <w:szCs w:val="20"/>
        </w:rPr>
      </w:pPr>
    </w:p>
    <w:p w:rsidR="008E0090" w:rsidRPr="00974123" w:rsidRDefault="008E0090" w:rsidP="008E0090">
      <w:pPr>
        <w:jc w:val="both"/>
        <w:rPr>
          <w:rFonts w:ascii="Arial" w:hAnsi="Arial" w:cs="Arial"/>
          <w:sz w:val="20"/>
          <w:szCs w:val="20"/>
        </w:rPr>
      </w:pPr>
      <w:r w:rsidRPr="00974123">
        <w:rPr>
          <w:rFonts w:ascii="Arial" w:eastAsia="Times New Roman" w:hAnsi="Arial" w:cs="Arial"/>
          <w:sz w:val="20"/>
          <w:szCs w:val="20"/>
        </w:rPr>
        <w:t>Introduit par la loi d'orientation de 2005, cet article L111-1 du code de l'Education rappelle que les métiers de l'Education conservent une dimension singulière. Loin de se limiter, comme l'exprimait déjà Condorcet en 1790, à « </w:t>
      </w:r>
      <w:r w:rsidRPr="00974123">
        <w:rPr>
          <w:rFonts w:ascii="Arial" w:eastAsia="Times New Roman" w:hAnsi="Arial" w:cs="Arial"/>
          <w:i/>
          <w:iCs/>
          <w:sz w:val="20"/>
          <w:szCs w:val="20"/>
        </w:rPr>
        <w:t>l'enseignement des vérités de fait et de calcul</w:t>
      </w:r>
      <w:r w:rsidRPr="00974123">
        <w:rPr>
          <w:rFonts w:ascii="Arial" w:eastAsia="Times New Roman" w:hAnsi="Arial" w:cs="Arial"/>
          <w:sz w:val="20"/>
          <w:szCs w:val="20"/>
        </w:rPr>
        <w:t> », l’</w:t>
      </w:r>
      <w:r w:rsidR="002E156A">
        <w:rPr>
          <w:rFonts w:ascii="Arial" w:eastAsia="Times New Roman" w:hAnsi="Arial" w:cs="Arial"/>
          <w:sz w:val="20"/>
          <w:szCs w:val="20"/>
        </w:rPr>
        <w:t>E</w:t>
      </w:r>
      <w:r w:rsidRPr="00974123">
        <w:rPr>
          <w:rFonts w:ascii="Arial" w:eastAsia="Times New Roman" w:hAnsi="Arial" w:cs="Arial"/>
          <w:sz w:val="20"/>
          <w:szCs w:val="20"/>
        </w:rPr>
        <w:t xml:space="preserve">cole de la République a en effet depuis toujours l'ambition de faire partager aux élèves un socle de valeurs. Si cette mission pose la question de l'éthique et de la déontologie des personnels, c'est parce qu'elle touche à l'identité et à la liberté en constitution des élèves qui sont confiés à ces derniers. En ce sens, l'Education </w:t>
      </w:r>
      <w:r w:rsidR="002E156A">
        <w:rPr>
          <w:rFonts w:ascii="Arial" w:eastAsia="Times New Roman" w:hAnsi="Arial" w:cs="Arial"/>
          <w:sz w:val="20"/>
          <w:szCs w:val="20"/>
        </w:rPr>
        <w:t>N</w:t>
      </w:r>
      <w:r w:rsidRPr="00974123">
        <w:rPr>
          <w:rFonts w:ascii="Arial" w:eastAsia="Times New Roman" w:hAnsi="Arial" w:cs="Arial"/>
          <w:sz w:val="20"/>
          <w:szCs w:val="20"/>
        </w:rPr>
        <w:t>ationale n'est pas seulement un service public mais bien une Institution ; la rejoindre, c'est en accepter et en assumer la dimension morale.</w:t>
      </w:r>
    </w:p>
    <w:p w:rsidR="008E0090" w:rsidRPr="00974123" w:rsidRDefault="008E0090" w:rsidP="008E0090">
      <w:pPr>
        <w:jc w:val="both"/>
        <w:rPr>
          <w:rFonts w:ascii="Arial" w:eastAsia="Times New Roman" w:hAnsi="Arial" w:cs="Arial"/>
          <w:i/>
          <w:iCs/>
          <w:sz w:val="20"/>
          <w:szCs w:val="20"/>
        </w:rPr>
      </w:pPr>
    </w:p>
    <w:p w:rsidR="008E0090" w:rsidRPr="00974123" w:rsidRDefault="008E0090" w:rsidP="008E0090">
      <w:pPr>
        <w:jc w:val="both"/>
        <w:rPr>
          <w:rFonts w:ascii="Arial" w:eastAsia="Times New Roman" w:hAnsi="Arial" w:cs="Arial"/>
          <w:sz w:val="20"/>
          <w:szCs w:val="20"/>
        </w:rPr>
      </w:pPr>
      <w:r w:rsidRPr="00974123">
        <w:rPr>
          <w:rFonts w:ascii="Arial" w:eastAsia="Times New Roman" w:hAnsi="Arial" w:cs="Arial"/>
          <w:sz w:val="20"/>
          <w:szCs w:val="20"/>
        </w:rPr>
        <w:t>Pour chaque personnel, cette dimension est double : elle renvoie à la fois à des valeurs qui conduisent son action (l'éthique professionnelle) et à des normes qui l'encadrent (les règles, les principes, les obligations...). L'éthique ne renvoie pas aux convictions personnelles des personnels mais aux valeurs communes dont l'Institution peut légitimement attendre l'intériorisation par chacun de ses membres.</w:t>
      </w:r>
    </w:p>
    <w:p w:rsidR="008E0090" w:rsidRPr="00974123" w:rsidRDefault="008E0090" w:rsidP="008E0090">
      <w:pPr>
        <w:jc w:val="both"/>
        <w:rPr>
          <w:rFonts w:ascii="Arial" w:eastAsia="Times New Roman" w:hAnsi="Arial" w:cs="Arial"/>
          <w:sz w:val="20"/>
          <w:szCs w:val="20"/>
        </w:rPr>
      </w:pPr>
    </w:p>
    <w:p w:rsidR="008E0090" w:rsidRPr="00974123" w:rsidRDefault="008E0090" w:rsidP="008E0090">
      <w:pPr>
        <w:jc w:val="both"/>
        <w:rPr>
          <w:rFonts w:ascii="Arial" w:hAnsi="Arial" w:cs="Arial"/>
          <w:sz w:val="20"/>
          <w:szCs w:val="20"/>
        </w:rPr>
      </w:pPr>
      <w:r w:rsidRPr="00974123">
        <w:rPr>
          <w:rFonts w:ascii="Arial" w:eastAsia="Times New Roman" w:hAnsi="Arial" w:cs="Arial"/>
          <w:sz w:val="20"/>
          <w:szCs w:val="20"/>
        </w:rPr>
        <w:t>Il s'agit pour chacun d'adopter et de faire vivre l'idéal humaniste et républicain qui organise et donne sens à notre action collective. On ne saurait le détailler de façon exhaustive ici. On peut en résumer l'essence en se référant aux valeurs rappelées à la faveur de la mobilisation renforcée de l'Ecole consécutive aux actes odieux de janvier 2015 et figurant explicitement dans la loi d'orientation et de programmation pour la refondation de l’</w:t>
      </w:r>
      <w:r w:rsidR="002E156A">
        <w:rPr>
          <w:rFonts w:ascii="Arial" w:eastAsia="Times New Roman" w:hAnsi="Arial" w:cs="Arial"/>
          <w:sz w:val="20"/>
          <w:szCs w:val="20"/>
        </w:rPr>
        <w:t>E</w:t>
      </w:r>
      <w:r w:rsidRPr="00974123">
        <w:rPr>
          <w:rFonts w:ascii="Arial" w:eastAsia="Times New Roman" w:hAnsi="Arial" w:cs="Arial"/>
          <w:sz w:val="20"/>
          <w:szCs w:val="20"/>
        </w:rPr>
        <w:t>cole de juillet 2013 : « </w:t>
      </w:r>
      <w:r w:rsidRPr="00974123">
        <w:rPr>
          <w:rFonts w:ascii="Arial" w:eastAsia="Times New Roman" w:hAnsi="Arial" w:cs="Arial"/>
          <w:i/>
          <w:iCs/>
          <w:sz w:val="20"/>
          <w:szCs w:val="20"/>
        </w:rPr>
        <w:t>le service public de l'éducation fait acquérir à tous les élèves le respect de l'égale dignité des êtres humains, de la liberté de conscience et de la laïcité</w:t>
      </w:r>
      <w:r w:rsidRPr="00974123">
        <w:rPr>
          <w:rFonts w:ascii="Arial" w:eastAsia="Times New Roman" w:hAnsi="Arial" w:cs="Arial"/>
          <w:sz w:val="20"/>
          <w:szCs w:val="20"/>
        </w:rPr>
        <w:t> ».</w:t>
      </w:r>
    </w:p>
    <w:p w:rsidR="008E0090" w:rsidRPr="00974123" w:rsidRDefault="008E0090" w:rsidP="008E0090">
      <w:pPr>
        <w:jc w:val="both"/>
        <w:rPr>
          <w:rFonts w:ascii="Arial" w:hAnsi="Arial" w:cs="Arial"/>
          <w:sz w:val="20"/>
          <w:szCs w:val="20"/>
        </w:rPr>
      </w:pPr>
      <w:r w:rsidRPr="00974123">
        <w:rPr>
          <w:rFonts w:ascii="Arial" w:eastAsia="Times New Roman" w:hAnsi="Arial" w:cs="Arial"/>
          <w:sz w:val="20"/>
          <w:szCs w:val="20"/>
        </w:rPr>
        <w:t>La liberté de conscience, c'est la possibilité pour chacun d'adhérer aux conceptions philosophiques, politiques, religieuses... de son choix. Elle est</w:t>
      </w:r>
      <w:r w:rsidRPr="00974123">
        <w:rPr>
          <w:rStyle w:val="StrongEmphasis"/>
          <w:rFonts w:ascii="Arial" w:eastAsia="Times New Roman" w:hAnsi="Arial" w:cs="Arial"/>
          <w:b w:val="0"/>
          <w:bCs w:val="0"/>
          <w:sz w:val="20"/>
          <w:szCs w:val="20"/>
        </w:rPr>
        <w:t xml:space="preserve"> le droit fondamental pour tout individu de choisir les valeurs, les principes, les idées qui régiront sa vie. Elle circonscrit strictement l'action des personnels et leur impose un </w:t>
      </w:r>
      <w:r w:rsidRPr="00974123">
        <w:rPr>
          <w:rStyle w:val="StrongEmphasis"/>
          <w:rFonts w:ascii="Arial" w:eastAsia="Times New Roman" w:hAnsi="Arial" w:cs="Arial"/>
          <w:sz w:val="20"/>
          <w:szCs w:val="20"/>
        </w:rPr>
        <w:t>devoir de neutralité</w:t>
      </w:r>
      <w:r w:rsidRPr="00974123">
        <w:rPr>
          <w:rStyle w:val="StrongEmphasis"/>
          <w:rFonts w:ascii="Arial" w:eastAsia="Times New Roman" w:hAnsi="Arial" w:cs="Arial"/>
          <w:b w:val="0"/>
          <w:bCs w:val="0"/>
          <w:sz w:val="20"/>
          <w:szCs w:val="20"/>
        </w:rPr>
        <w:t xml:space="preserve"> dont il</w:t>
      </w:r>
      <w:r w:rsidR="00276DBA">
        <w:rPr>
          <w:rStyle w:val="StrongEmphasis"/>
          <w:rFonts w:ascii="Arial" w:eastAsia="Times New Roman" w:hAnsi="Arial" w:cs="Arial"/>
          <w:b w:val="0"/>
          <w:bCs w:val="0"/>
          <w:sz w:val="20"/>
          <w:szCs w:val="20"/>
        </w:rPr>
        <w:t>s</w:t>
      </w:r>
      <w:r w:rsidRPr="00974123">
        <w:rPr>
          <w:rStyle w:val="StrongEmphasis"/>
          <w:rFonts w:ascii="Arial" w:eastAsia="Times New Roman" w:hAnsi="Arial" w:cs="Arial"/>
          <w:b w:val="0"/>
          <w:bCs w:val="0"/>
          <w:sz w:val="20"/>
          <w:szCs w:val="20"/>
        </w:rPr>
        <w:t xml:space="preserve"> ne saurai</w:t>
      </w:r>
      <w:r w:rsidR="00276DBA">
        <w:rPr>
          <w:rStyle w:val="StrongEmphasis"/>
          <w:rFonts w:ascii="Arial" w:eastAsia="Times New Roman" w:hAnsi="Arial" w:cs="Arial"/>
          <w:b w:val="0"/>
          <w:bCs w:val="0"/>
          <w:sz w:val="20"/>
          <w:szCs w:val="20"/>
        </w:rPr>
        <w:t>en</w:t>
      </w:r>
      <w:r w:rsidRPr="00974123">
        <w:rPr>
          <w:rStyle w:val="StrongEmphasis"/>
          <w:rFonts w:ascii="Arial" w:eastAsia="Times New Roman" w:hAnsi="Arial" w:cs="Arial"/>
          <w:b w:val="0"/>
          <w:bCs w:val="0"/>
          <w:sz w:val="20"/>
          <w:szCs w:val="20"/>
        </w:rPr>
        <w:t>t s'affranchir.</w:t>
      </w:r>
    </w:p>
    <w:p w:rsidR="008E0090" w:rsidRPr="00974123" w:rsidRDefault="008E0090" w:rsidP="008E0090">
      <w:pPr>
        <w:jc w:val="both"/>
        <w:rPr>
          <w:rFonts w:ascii="Arial" w:hAnsi="Arial" w:cs="Arial"/>
          <w:sz w:val="20"/>
          <w:szCs w:val="20"/>
        </w:rPr>
      </w:pPr>
      <w:r w:rsidRPr="00974123">
        <w:rPr>
          <w:rStyle w:val="StrongEmphasis"/>
          <w:rFonts w:ascii="Arial" w:eastAsia="Times New Roman" w:hAnsi="Arial" w:cs="Arial"/>
          <w:b w:val="0"/>
          <w:bCs w:val="0"/>
          <w:sz w:val="20"/>
          <w:szCs w:val="20"/>
        </w:rPr>
        <w:t xml:space="preserve">Cette liberté, à la construction de laquelle l'Ecole contribue, </w:t>
      </w:r>
      <w:r w:rsidRPr="00974123">
        <w:rPr>
          <w:rFonts w:ascii="Arial" w:eastAsia="Times New Roman" w:hAnsi="Arial" w:cs="Arial"/>
          <w:sz w:val="20"/>
          <w:szCs w:val="20"/>
        </w:rPr>
        <w:t>est indissociable de l'égalité. C'est en effet parce que les hommes sont libres qu'ils peuvent se considérer égaux. Le respect de l'égale dignité des êtres humains, c'est en particulier le refus de toutes les discriminations, l'impartialité et l'attachement au principe d'éducabilité qui conduit à refuser toute forme de déterminisme et d'assignation.</w:t>
      </w:r>
    </w:p>
    <w:p w:rsidR="008E0090" w:rsidRPr="00974123" w:rsidRDefault="008E0090" w:rsidP="008E0090">
      <w:pPr>
        <w:jc w:val="both"/>
        <w:rPr>
          <w:rFonts w:ascii="Arial" w:hAnsi="Arial" w:cs="Arial"/>
          <w:sz w:val="20"/>
          <w:szCs w:val="20"/>
        </w:rPr>
      </w:pPr>
      <w:r w:rsidRPr="00974123">
        <w:rPr>
          <w:rFonts w:ascii="Arial" w:eastAsia="Times New Roman" w:hAnsi="Arial" w:cs="Arial"/>
          <w:sz w:val="20"/>
          <w:szCs w:val="20"/>
        </w:rPr>
        <w:t>Il s'ensuit que les personnels s'interdisent d'inculquer les « valeurs républicaines » aux élèves comme un corpus idéologique particulier alors qu'elles ont la valeur de l'universel. La laïcité fournit le cadre permettant le déploiement d'une pédagogie de ces valeurs. Principe d'organisation républicain, la laïcité se traduit en effet au premier chef par l'obligation de neutralité imposée aux personnels. Ces derniers ne peuvent pas, dans l'exercice de leur métier, manifester leurs convictions partisanes, philosophiques et/ou religieuses. Ils ont également l'obligation de respecter une égalité de traitement entre les usagers, dont les convictions affichées ou non ne doivent avoir aucune influence sur le service qui leur est rendu. En ce sens, liberté, égalité et laïcité sont indissociables.  Mais la laïcité n'est pas l'abstention philosophique : elle renferme en réalité une conception sur l'indépendance et la capacité de la raison humaine. Son objet est d'assurer aux élèves un cadre apaisé et neutre, propice aux apprentissages, à l’écart du prosélytisme sous toutes ses formes de façon à leur permettre de construire leur personnalité et leur rapport à la Raison.</w:t>
      </w:r>
    </w:p>
    <w:p w:rsidR="008E0090" w:rsidRPr="00974123" w:rsidRDefault="008E0090" w:rsidP="008E0090">
      <w:pPr>
        <w:jc w:val="both"/>
        <w:rPr>
          <w:rFonts w:ascii="Arial" w:eastAsia="Times New Roman" w:hAnsi="Arial" w:cs="Arial"/>
          <w:sz w:val="20"/>
          <w:szCs w:val="20"/>
        </w:rPr>
      </w:pPr>
    </w:p>
    <w:p w:rsidR="008E0090" w:rsidRPr="00974123" w:rsidRDefault="008E0090" w:rsidP="008E0090">
      <w:pPr>
        <w:jc w:val="both"/>
        <w:rPr>
          <w:rFonts w:ascii="Arial" w:eastAsia="Times New Roman" w:hAnsi="Arial" w:cs="Arial"/>
          <w:sz w:val="20"/>
          <w:szCs w:val="20"/>
        </w:rPr>
      </w:pPr>
    </w:p>
    <w:p w:rsidR="008E0090" w:rsidRPr="00974123" w:rsidRDefault="008E0090" w:rsidP="008E0090">
      <w:pPr>
        <w:jc w:val="both"/>
        <w:rPr>
          <w:rFonts w:ascii="Arial" w:eastAsia="Times New Roman" w:hAnsi="Arial" w:cs="Arial"/>
          <w:sz w:val="20"/>
          <w:szCs w:val="20"/>
        </w:rPr>
      </w:pPr>
      <w:r w:rsidRPr="00974123">
        <w:rPr>
          <w:rFonts w:ascii="Arial" w:eastAsia="Times New Roman" w:hAnsi="Arial" w:cs="Arial"/>
          <w:sz w:val="20"/>
          <w:szCs w:val="20"/>
        </w:rPr>
        <w:t>Les personnels se voient confier la triple mission de :</w:t>
      </w:r>
    </w:p>
    <w:p w:rsidR="008E0090" w:rsidRPr="00974123" w:rsidRDefault="008E0090" w:rsidP="008E0090">
      <w:pPr>
        <w:numPr>
          <w:ilvl w:val="0"/>
          <w:numId w:val="65"/>
        </w:numPr>
        <w:jc w:val="both"/>
        <w:rPr>
          <w:rFonts w:ascii="Arial" w:eastAsia="Times New Roman" w:hAnsi="Arial" w:cs="Arial"/>
          <w:i/>
          <w:iCs/>
          <w:sz w:val="20"/>
          <w:szCs w:val="20"/>
        </w:rPr>
      </w:pPr>
      <w:r w:rsidRPr="00974123">
        <w:rPr>
          <w:rFonts w:ascii="Arial" w:eastAsia="Times New Roman" w:hAnsi="Arial" w:cs="Arial"/>
          <w:i/>
          <w:iCs/>
          <w:sz w:val="20"/>
          <w:szCs w:val="20"/>
        </w:rPr>
        <w:t>garant</w:t>
      </w:r>
      <w:r w:rsidR="00276DBA">
        <w:rPr>
          <w:rFonts w:ascii="Arial" w:eastAsia="Times New Roman" w:hAnsi="Arial" w:cs="Arial"/>
          <w:i/>
          <w:iCs/>
          <w:sz w:val="20"/>
          <w:szCs w:val="20"/>
        </w:rPr>
        <w:t>ir les valeurs de la République</w:t>
      </w:r>
    </w:p>
    <w:p w:rsidR="008E0090" w:rsidRPr="00974123" w:rsidRDefault="008E0090" w:rsidP="008E0090">
      <w:pPr>
        <w:numPr>
          <w:ilvl w:val="0"/>
          <w:numId w:val="65"/>
        </w:numPr>
        <w:jc w:val="both"/>
        <w:rPr>
          <w:rFonts w:ascii="Arial" w:eastAsia="Times New Roman" w:hAnsi="Arial" w:cs="Arial"/>
          <w:i/>
          <w:iCs/>
          <w:sz w:val="20"/>
          <w:szCs w:val="20"/>
        </w:rPr>
      </w:pPr>
      <w:r w:rsidRPr="00974123">
        <w:rPr>
          <w:rFonts w:ascii="Arial" w:eastAsia="Times New Roman" w:hAnsi="Arial" w:cs="Arial"/>
          <w:i/>
          <w:iCs/>
          <w:sz w:val="20"/>
          <w:szCs w:val="20"/>
        </w:rPr>
        <w:t>faire connaître ces dernièr</w:t>
      </w:r>
      <w:r w:rsidR="00276DBA">
        <w:rPr>
          <w:rFonts w:ascii="Arial" w:eastAsia="Times New Roman" w:hAnsi="Arial" w:cs="Arial"/>
          <w:i/>
          <w:iCs/>
          <w:sz w:val="20"/>
          <w:szCs w:val="20"/>
        </w:rPr>
        <w:t>es</w:t>
      </w:r>
    </w:p>
    <w:p w:rsidR="008E0090" w:rsidRPr="00974123" w:rsidRDefault="00276DBA" w:rsidP="008E0090">
      <w:pPr>
        <w:numPr>
          <w:ilvl w:val="0"/>
          <w:numId w:val="65"/>
        </w:numPr>
        <w:jc w:val="both"/>
        <w:rPr>
          <w:rFonts w:ascii="Arial" w:eastAsia="Times New Roman" w:hAnsi="Arial" w:cs="Arial"/>
          <w:i/>
          <w:iCs/>
          <w:sz w:val="20"/>
          <w:szCs w:val="20"/>
        </w:rPr>
      </w:pPr>
      <w:r>
        <w:rPr>
          <w:rFonts w:ascii="Arial" w:eastAsia="Times New Roman" w:hAnsi="Arial" w:cs="Arial"/>
          <w:i/>
          <w:iCs/>
          <w:sz w:val="20"/>
          <w:szCs w:val="20"/>
        </w:rPr>
        <w:t>les faire partager</w:t>
      </w:r>
    </w:p>
    <w:p w:rsidR="008E0090" w:rsidRPr="00974123" w:rsidRDefault="008E0090" w:rsidP="008E0090">
      <w:pPr>
        <w:jc w:val="both"/>
        <w:rPr>
          <w:rFonts w:ascii="Arial" w:eastAsia="Times New Roman" w:hAnsi="Arial" w:cs="Arial"/>
          <w:sz w:val="20"/>
          <w:szCs w:val="20"/>
        </w:rPr>
      </w:pPr>
    </w:p>
    <w:p w:rsidR="008E0090" w:rsidRPr="00974123" w:rsidRDefault="008E0090" w:rsidP="008E0090">
      <w:pPr>
        <w:jc w:val="both"/>
        <w:rPr>
          <w:rFonts w:ascii="Arial" w:hAnsi="Arial" w:cs="Arial"/>
          <w:sz w:val="20"/>
          <w:szCs w:val="20"/>
        </w:rPr>
      </w:pPr>
      <w:r w:rsidRPr="00974123">
        <w:rPr>
          <w:rFonts w:ascii="Arial" w:eastAsia="Times New Roman" w:hAnsi="Arial" w:cs="Arial"/>
          <w:sz w:val="20"/>
          <w:szCs w:val="20"/>
        </w:rPr>
        <w:t xml:space="preserve">C'est la raison pour laquelle ils sont astreints à un devoir d'exemplarité qui leur impose d'adopter la posture excluant à la fois l'acceptation du relativisme et l'affirmation du dogmatisme, tous deux stériles. L'exercice du métier suppose à la fois une capacité de discernement et une compréhension du sens des valeurs qui le fondent et de leur interrelations. Les fonctionnaires de l'Education </w:t>
      </w:r>
      <w:r w:rsidR="002E156A">
        <w:rPr>
          <w:rFonts w:ascii="Arial" w:eastAsia="Times New Roman" w:hAnsi="Arial" w:cs="Arial"/>
          <w:sz w:val="20"/>
          <w:szCs w:val="20"/>
        </w:rPr>
        <w:t>N</w:t>
      </w:r>
      <w:r w:rsidRPr="00974123">
        <w:rPr>
          <w:rFonts w:ascii="Arial" w:eastAsia="Times New Roman" w:hAnsi="Arial" w:cs="Arial"/>
          <w:sz w:val="20"/>
          <w:szCs w:val="20"/>
        </w:rPr>
        <w:t xml:space="preserve">ationale doivent ainsi développer une éthique de la responsabilité et une discipline sans lesquelles il ne saurait </w:t>
      </w:r>
      <w:r w:rsidRPr="00974123">
        <w:rPr>
          <w:rFonts w:ascii="Arial" w:eastAsia="Times New Roman" w:hAnsi="Arial" w:cs="Arial"/>
          <w:sz w:val="20"/>
          <w:szCs w:val="20"/>
        </w:rPr>
        <w:lastRenderedPageBreak/>
        <w:t>y avoir de succès. Par leur probité, ils préservent les valeurs qu'ils incarnent et cherchent à</w:t>
      </w:r>
      <w:r w:rsidR="002E156A">
        <w:rPr>
          <w:rFonts w:ascii="Arial" w:eastAsia="Times New Roman" w:hAnsi="Arial" w:cs="Arial"/>
          <w:sz w:val="20"/>
          <w:szCs w:val="20"/>
        </w:rPr>
        <w:t xml:space="preserve"> les</w:t>
      </w:r>
      <w:r w:rsidR="00F903EC">
        <w:rPr>
          <w:rFonts w:ascii="Arial" w:eastAsia="Times New Roman" w:hAnsi="Arial" w:cs="Arial"/>
          <w:sz w:val="20"/>
          <w:szCs w:val="20"/>
        </w:rPr>
        <w:t xml:space="preserve"> faire partager</w:t>
      </w:r>
      <w:r w:rsidRPr="00974123">
        <w:rPr>
          <w:rFonts w:ascii="Arial" w:eastAsia="Times New Roman" w:hAnsi="Arial" w:cs="Arial"/>
          <w:sz w:val="20"/>
          <w:szCs w:val="20"/>
        </w:rPr>
        <w:t xml:space="preserve">. Fonctionnaires, ils inscrivent leurs actions dans le respect du droit (pensons à la loi du 20 avril 2016 relative à la déontologie et aux droits et obligations des fonctionnaires par exemple) et dans un cadre collectif hiérarchisé qui les libèrent de leur propre subjectivité et leur assure une cohérence d'ensemble au service de l'intérêt des élèves.  </w:t>
      </w:r>
    </w:p>
    <w:p w:rsidR="008E0090" w:rsidRPr="00974123" w:rsidRDefault="008E0090" w:rsidP="008E0090">
      <w:pPr>
        <w:jc w:val="both"/>
        <w:rPr>
          <w:rFonts w:ascii="Arial" w:eastAsia="Times New Roman" w:hAnsi="Arial" w:cs="Arial"/>
          <w:sz w:val="20"/>
          <w:szCs w:val="20"/>
        </w:rPr>
      </w:pPr>
    </w:p>
    <w:p w:rsidR="008E0090" w:rsidRPr="00974123" w:rsidRDefault="008E0090" w:rsidP="008E0090">
      <w:pPr>
        <w:jc w:val="both"/>
        <w:rPr>
          <w:rFonts w:ascii="Arial" w:hAnsi="Arial" w:cs="Arial"/>
          <w:sz w:val="20"/>
          <w:szCs w:val="20"/>
        </w:rPr>
      </w:pPr>
      <w:r w:rsidRPr="00974123">
        <w:rPr>
          <w:rFonts w:ascii="Arial" w:eastAsia="Times New Roman" w:hAnsi="Arial" w:cs="Arial"/>
          <w:sz w:val="20"/>
          <w:szCs w:val="20"/>
        </w:rPr>
        <w:t>Les exigences du métier sont certes fortes. Elles en font la grandeur. Le poids du quotidien peut nous inciter à rejeter cette dimension morale au profit d'un confortable accommodement avec la facilité. Ce serait renier notre identité professionnelle et perdre le sens de notre action. Il n'est jamais inutile dans ces moments-là de se souvenir de la belle formule qu'adressa Jean Jaurès à la jeunesse en 1903 : aujourd'hui comme hier, le courage, c'est « </w:t>
      </w:r>
      <w:r w:rsidRPr="00974123">
        <w:rPr>
          <w:rFonts w:ascii="Arial" w:eastAsia="Times New Roman" w:hAnsi="Arial" w:cs="Arial"/>
          <w:i/>
          <w:iCs/>
          <w:sz w:val="20"/>
          <w:szCs w:val="20"/>
        </w:rPr>
        <w:t>aller vers l'idéal et comprendre le réel</w:t>
      </w:r>
      <w:r w:rsidRPr="00974123">
        <w:rPr>
          <w:rFonts w:ascii="Arial" w:eastAsia="Times New Roman" w:hAnsi="Arial" w:cs="Arial"/>
          <w:sz w:val="20"/>
          <w:szCs w:val="20"/>
        </w:rPr>
        <w:t> ».</w:t>
      </w:r>
    </w:p>
    <w:p w:rsidR="008E0090" w:rsidRPr="00974123" w:rsidRDefault="008E0090" w:rsidP="008E0090">
      <w:pPr>
        <w:rPr>
          <w:rFonts w:ascii="Arial" w:eastAsia="Times New Roman" w:hAnsi="Arial" w:cs="Arial"/>
          <w:sz w:val="20"/>
          <w:szCs w:val="20"/>
        </w:rPr>
      </w:pPr>
    </w:p>
    <w:p w:rsidR="00AB59FD" w:rsidRPr="00974123" w:rsidRDefault="00AB59FD" w:rsidP="00AB59FD">
      <w:pPr>
        <w:jc w:val="both"/>
        <w:rPr>
          <w:rFonts w:ascii="Arial" w:hAnsi="Arial" w:cs="Arial"/>
          <w:sz w:val="20"/>
          <w:szCs w:val="20"/>
        </w:rPr>
      </w:pPr>
    </w:p>
    <w:p w:rsidR="00B63FBB" w:rsidRPr="009273F5" w:rsidRDefault="00B63FBB">
      <w:pPr>
        <w:rPr>
          <w:rFonts w:ascii="Arial" w:eastAsia="Times New Roman" w:hAnsi="Arial" w:cs="Arial"/>
          <w:b/>
          <w:bCs/>
          <w:color w:val="000000"/>
          <w:sz w:val="18"/>
          <w:szCs w:val="18"/>
          <w:lang w:eastAsia="fr-FR" w:bidi="ar-SA"/>
        </w:rPr>
      </w:pPr>
      <w:r w:rsidRPr="009273F5">
        <w:rPr>
          <w:rFonts w:ascii="Arial" w:eastAsia="Times New Roman" w:hAnsi="Arial" w:cs="Arial"/>
          <w:b/>
          <w:bCs/>
          <w:color w:val="000000"/>
          <w:sz w:val="18"/>
          <w:szCs w:val="18"/>
          <w:lang w:eastAsia="fr-FR" w:bidi="ar-SA"/>
        </w:rPr>
        <w:br w:type="page"/>
      </w:r>
    </w:p>
    <w:p w:rsidR="0017722A" w:rsidRPr="0017722A" w:rsidRDefault="0017722A" w:rsidP="0017722A">
      <w:pPr>
        <w:pStyle w:val="Titre1"/>
        <w:jc w:val="center"/>
        <w:rPr>
          <w:caps/>
          <w:kern w:val="0"/>
          <w:sz w:val="20"/>
          <w:lang w:eastAsia="fr-FR"/>
        </w:rPr>
      </w:pPr>
      <w:bookmarkStart w:id="3" w:name="_Toc454459267"/>
      <w:r w:rsidRPr="0017722A">
        <w:rPr>
          <w:caps/>
          <w:kern w:val="0"/>
          <w:sz w:val="20"/>
          <w:lang w:eastAsia="fr-FR"/>
        </w:rPr>
        <w:lastRenderedPageBreak/>
        <w:t>cadrage general</w:t>
      </w:r>
      <w:bookmarkEnd w:id="3"/>
    </w:p>
    <w:p w:rsidR="0017722A" w:rsidRDefault="0017722A" w:rsidP="008E32DA">
      <w:pPr>
        <w:autoSpaceDN/>
        <w:jc w:val="both"/>
        <w:rPr>
          <w:rFonts w:ascii="Arial" w:eastAsia="Times New Roman" w:hAnsi="Arial" w:cs="Arial"/>
          <w:kern w:val="0"/>
          <w:sz w:val="18"/>
          <w:szCs w:val="18"/>
          <w:lang w:eastAsia="fr-FR" w:bidi="ar-SA"/>
        </w:rPr>
      </w:pPr>
    </w:p>
    <w:p w:rsidR="00D43DDB" w:rsidRPr="003B3187" w:rsidRDefault="00D43DDB" w:rsidP="008E32DA">
      <w:pPr>
        <w:autoSpaceDN/>
        <w:jc w:val="both"/>
        <w:rPr>
          <w:rFonts w:ascii="Arial" w:eastAsia="Times New Roman" w:hAnsi="Arial" w:cs="Arial"/>
          <w:kern w:val="0"/>
          <w:sz w:val="20"/>
          <w:szCs w:val="18"/>
          <w:lang w:eastAsia="fr-FR" w:bidi="ar-SA"/>
        </w:rPr>
      </w:pPr>
    </w:p>
    <w:p w:rsidR="008E32DA" w:rsidRPr="003B3187" w:rsidRDefault="008E32DA" w:rsidP="008E32DA">
      <w:pPr>
        <w:autoSpaceDN/>
        <w:jc w:val="both"/>
        <w:rPr>
          <w:rFonts w:ascii="Arial" w:eastAsia="Times New Roman" w:hAnsi="Arial" w:cs="Arial"/>
          <w:kern w:val="0"/>
          <w:sz w:val="20"/>
          <w:szCs w:val="18"/>
          <w:lang w:eastAsia="fr-FR" w:bidi="ar-SA"/>
        </w:rPr>
      </w:pPr>
      <w:r w:rsidRPr="003B3187">
        <w:rPr>
          <w:rFonts w:ascii="Arial" w:eastAsia="Times New Roman" w:hAnsi="Arial" w:cs="Arial"/>
          <w:kern w:val="0"/>
          <w:sz w:val="20"/>
          <w:szCs w:val="18"/>
          <w:lang w:eastAsia="fr-FR" w:bidi="ar-SA"/>
        </w:rPr>
        <w:t xml:space="preserve">La formation en master vous permet de renforcer les aspects </w:t>
      </w:r>
      <w:proofErr w:type="spellStart"/>
      <w:r w:rsidR="001E6443" w:rsidRPr="003B3187">
        <w:rPr>
          <w:rFonts w:ascii="Arial" w:eastAsia="Times New Roman" w:hAnsi="Arial" w:cs="Arial"/>
          <w:kern w:val="0"/>
          <w:sz w:val="20"/>
          <w:szCs w:val="18"/>
          <w:lang w:eastAsia="fr-FR" w:bidi="ar-SA"/>
        </w:rPr>
        <w:t>professionnalisants</w:t>
      </w:r>
      <w:proofErr w:type="spellEnd"/>
      <w:r w:rsidRPr="003B3187">
        <w:rPr>
          <w:rFonts w:ascii="Arial" w:eastAsia="Times New Roman" w:hAnsi="Arial" w:cs="Arial"/>
          <w:kern w:val="0"/>
          <w:sz w:val="20"/>
          <w:szCs w:val="18"/>
          <w:lang w:eastAsia="fr-FR" w:bidi="ar-SA"/>
        </w:rPr>
        <w:t xml:space="preserve"> de votre formation universitaire en favorisant votre entrée dans le métier. Elle vous conduit également à acquérir une meilleure connaissance des lieux d’enseignement tout en favorisant l’appropriation de pratiques pédagogiques variées et adaptées aux différents environnements et publics scolaires. Vous construisez ainsi progressivement les compétences professionnelles indispensables à l’exercice de votre futur métier d’enseignant. </w:t>
      </w:r>
    </w:p>
    <w:p w:rsidR="008E32DA" w:rsidRPr="003B3187" w:rsidRDefault="008E32DA" w:rsidP="008E32DA">
      <w:pPr>
        <w:autoSpaceDN/>
        <w:jc w:val="both"/>
        <w:rPr>
          <w:rFonts w:ascii="Arial" w:eastAsia="Times New Roman" w:hAnsi="Arial" w:cs="Arial"/>
          <w:color w:val="000000"/>
          <w:kern w:val="0"/>
          <w:sz w:val="20"/>
          <w:szCs w:val="18"/>
          <w:lang w:eastAsia="fr-FR" w:bidi="ar-SA"/>
        </w:rPr>
      </w:pPr>
    </w:p>
    <w:p w:rsidR="008E32DA" w:rsidRPr="003B3187" w:rsidRDefault="008E32DA" w:rsidP="008E32DA">
      <w:pPr>
        <w:autoSpaceDN/>
        <w:jc w:val="both"/>
        <w:rPr>
          <w:rFonts w:ascii="Arial" w:eastAsia="Times New Roman" w:hAnsi="Arial" w:cs="Arial"/>
          <w:kern w:val="0"/>
          <w:sz w:val="20"/>
          <w:szCs w:val="18"/>
          <w:lang w:eastAsia="fr-FR" w:bidi="ar-SA"/>
        </w:rPr>
      </w:pPr>
      <w:r w:rsidRPr="003B3187">
        <w:rPr>
          <w:rFonts w:ascii="Arial" w:eastAsia="Times New Roman" w:hAnsi="Arial" w:cs="Arial"/>
          <w:kern w:val="0"/>
          <w:sz w:val="20"/>
          <w:szCs w:val="18"/>
          <w:lang w:eastAsia="fr-FR" w:bidi="ar-SA"/>
        </w:rPr>
        <w:t>Vous êtes accompagné(e) par plusieurs acteurs de formation : l’Inspecteur de l’Education Nationale de votre circonscription de rattachement, le directeur d’école, un tuteur universitaire issu de l’ESPE et le tuteur terrain, Conseille</w:t>
      </w:r>
      <w:r w:rsidR="008657BC" w:rsidRPr="003B3187">
        <w:rPr>
          <w:rFonts w:ascii="Arial" w:eastAsia="Times New Roman" w:hAnsi="Arial" w:cs="Arial"/>
          <w:kern w:val="0"/>
          <w:sz w:val="20"/>
          <w:szCs w:val="18"/>
          <w:lang w:eastAsia="fr-FR" w:bidi="ar-SA"/>
        </w:rPr>
        <w:t>r pédagogique</w:t>
      </w:r>
      <w:r w:rsidRPr="003B3187">
        <w:rPr>
          <w:rFonts w:ascii="Arial" w:eastAsia="Times New Roman" w:hAnsi="Arial" w:cs="Arial"/>
          <w:kern w:val="0"/>
          <w:sz w:val="20"/>
          <w:szCs w:val="18"/>
          <w:lang w:eastAsia="fr-FR" w:bidi="ar-SA"/>
        </w:rPr>
        <w:t>.</w:t>
      </w:r>
    </w:p>
    <w:p w:rsidR="008E32DA" w:rsidRPr="003B3187" w:rsidRDefault="008E32DA" w:rsidP="008E32DA">
      <w:pPr>
        <w:autoSpaceDN/>
        <w:ind w:left="720"/>
        <w:rPr>
          <w:rFonts w:ascii="Arial" w:eastAsia="Times New Roman" w:hAnsi="Arial" w:cs="Arial"/>
          <w:bCs/>
          <w:kern w:val="0"/>
          <w:sz w:val="20"/>
          <w:szCs w:val="18"/>
          <w:lang w:eastAsia="fr-FR" w:bidi="ar-SA"/>
        </w:rPr>
      </w:pPr>
    </w:p>
    <w:p w:rsidR="008E32DA" w:rsidRPr="003B3187" w:rsidRDefault="001E6443" w:rsidP="001E6443">
      <w:pPr>
        <w:autoSpaceDN/>
        <w:jc w:val="both"/>
        <w:rPr>
          <w:rFonts w:ascii="Arial" w:eastAsia="Times New Roman" w:hAnsi="Arial" w:cs="Arial"/>
          <w:kern w:val="0"/>
          <w:sz w:val="20"/>
          <w:szCs w:val="18"/>
          <w:lang w:eastAsia="fr-FR" w:bidi="ar-SA"/>
        </w:rPr>
      </w:pPr>
      <w:r w:rsidRPr="003B3187">
        <w:rPr>
          <w:rFonts w:ascii="Arial" w:eastAsia="Times New Roman" w:hAnsi="Arial" w:cs="Arial"/>
          <w:bCs/>
          <w:kern w:val="0"/>
          <w:sz w:val="20"/>
          <w:szCs w:val="18"/>
          <w:u w:val="single"/>
          <w:lang w:eastAsia="fr-FR" w:bidi="ar-SA"/>
        </w:rPr>
        <w:t>Remarque</w:t>
      </w:r>
      <w:r w:rsidRPr="003B3187">
        <w:rPr>
          <w:rFonts w:ascii="Arial" w:eastAsia="Times New Roman" w:hAnsi="Arial" w:cs="Arial"/>
          <w:bCs/>
          <w:kern w:val="0"/>
          <w:sz w:val="20"/>
          <w:szCs w:val="18"/>
          <w:lang w:eastAsia="fr-FR" w:bidi="ar-SA"/>
        </w:rPr>
        <w:t xml:space="preserve"> : </w:t>
      </w:r>
      <w:r w:rsidRPr="003B3187">
        <w:rPr>
          <w:rFonts w:ascii="Arial" w:eastAsia="Times New Roman" w:hAnsi="Arial" w:cs="Arial"/>
          <w:kern w:val="0"/>
          <w:sz w:val="20"/>
          <w:szCs w:val="18"/>
          <w:lang w:eastAsia="fr-FR" w:bidi="ar-SA"/>
        </w:rPr>
        <w:t xml:space="preserve">La formation en école est préparée et exploitée dans le cadre des Unités d'enseignement </w:t>
      </w:r>
      <w:r w:rsidR="00AB59FD" w:rsidRPr="003B3187">
        <w:rPr>
          <w:rFonts w:ascii="Arial" w:eastAsia="Times New Roman" w:hAnsi="Arial" w:cs="Arial"/>
          <w:kern w:val="0"/>
          <w:sz w:val="20"/>
          <w:szCs w:val="18"/>
          <w:lang w:eastAsia="fr-FR" w:bidi="ar-SA"/>
        </w:rPr>
        <w:t>du Master MEEF ou du Parcours adapté (DU EEF) et dans lequel le stagiaire est inscrit.</w:t>
      </w:r>
    </w:p>
    <w:p w:rsidR="001E6443" w:rsidRPr="003B3187" w:rsidRDefault="001E6443" w:rsidP="001E6443">
      <w:pPr>
        <w:autoSpaceDN/>
        <w:jc w:val="both"/>
        <w:rPr>
          <w:rFonts w:ascii="Arial" w:eastAsia="Times New Roman" w:hAnsi="Arial" w:cs="Arial"/>
          <w:kern w:val="0"/>
          <w:sz w:val="20"/>
          <w:szCs w:val="18"/>
          <w:lang w:eastAsia="fr-FR" w:bidi="ar-SA"/>
        </w:rPr>
      </w:pPr>
    </w:p>
    <w:p w:rsidR="009273F5" w:rsidRDefault="00E92910" w:rsidP="001E6443">
      <w:pPr>
        <w:autoSpaceDN/>
        <w:jc w:val="both"/>
        <w:rPr>
          <w:rFonts w:ascii="Arial" w:eastAsia="Times New Roman" w:hAnsi="Arial" w:cs="Arial"/>
          <w:kern w:val="0"/>
          <w:sz w:val="20"/>
          <w:szCs w:val="20"/>
          <w:lang w:eastAsia="fr-FR" w:bidi="ar-SA"/>
        </w:rPr>
      </w:pPr>
      <w:r>
        <w:rPr>
          <w:rFonts w:ascii="Arial" w:eastAsia="Times New Roman" w:hAnsi="Arial" w:cs="Arial"/>
          <w:noProof/>
          <w:kern w:val="0"/>
          <w:sz w:val="20"/>
          <w:szCs w:val="20"/>
          <w:lang w:eastAsia="fr-FR" w:bidi="ar-SA"/>
        </w:rPr>
        <w:pict>
          <v:shapetype id="_x0000_t202" coordsize="21600,21600" o:spt="202" path="m,l,21600r21600,l21600,xe">
            <v:stroke joinstyle="miter"/>
            <v:path gradientshapeok="t" o:connecttype="rect"/>
          </v:shapetype>
          <v:shape id="_x0000_s1037" type="#_x0000_t202" style="position:absolute;left:0;text-align:left;margin-left:5pt;margin-top:3.4pt;width:443.6pt;height:102.25pt;z-index:251686912;mso-height-percent:200;mso-height-percent:200;mso-width-relative:margin;mso-height-relative:margin" fillcolor="#4f81bd [3204]" strokecolor="#4f81bd [3204]" strokeweight="10pt">
            <v:stroke linestyle="thinThin"/>
            <v:shadow color="#868686"/>
            <v:textbox style="mso-fit-shape-to-text:t">
              <w:txbxContent>
                <w:p w:rsidR="00CC499B" w:rsidRPr="009273F5" w:rsidRDefault="00CC499B" w:rsidP="009273F5">
                  <w:pPr>
                    <w:autoSpaceDN/>
                    <w:jc w:val="both"/>
                    <w:rPr>
                      <w:rFonts w:ascii="Arial" w:eastAsia="Times New Roman" w:hAnsi="Arial" w:cs="Arial"/>
                      <w:color w:val="FFFFFF" w:themeColor="background1"/>
                      <w:kern w:val="0"/>
                      <w:sz w:val="20"/>
                      <w:szCs w:val="20"/>
                      <w:lang w:eastAsia="fr-FR" w:bidi="ar-SA"/>
                    </w:rPr>
                  </w:pPr>
                  <w:r w:rsidRPr="009273F5">
                    <w:rPr>
                      <w:rFonts w:ascii="Arial" w:eastAsia="Times New Roman" w:hAnsi="Arial" w:cs="Arial"/>
                      <w:color w:val="FFFFFF" w:themeColor="background1"/>
                      <w:kern w:val="0"/>
                      <w:sz w:val="20"/>
                      <w:szCs w:val="20"/>
                      <w:lang w:eastAsia="fr-FR" w:bidi="ar-SA"/>
                    </w:rPr>
                    <w:t>Tout au long de l’année, l’ensemble du dispositif de formation et ses acteurs, en école, en circonscription, comme en ESPE, vous permettent ainsi de construire / renforcer vos compétences professionnelles qu’elles soient d’ordre éducatif, pédagogique, disciplinaire, didactique ou institutionnel en vous initiant progressivement à toutes les composantes du métier d’enseignant</w:t>
                  </w:r>
                  <w:r w:rsidRPr="009273F5">
                    <w:rPr>
                      <w:rFonts w:asciiTheme="minorHAnsi" w:eastAsia="Times New Roman" w:hAnsiTheme="minorHAnsi"/>
                      <w:color w:val="FFFFFF" w:themeColor="background1"/>
                      <w:kern w:val="0"/>
                      <w:sz w:val="20"/>
                      <w:szCs w:val="20"/>
                      <w:lang w:eastAsia="fr-FR"/>
                    </w:rPr>
                    <w:t xml:space="preserve"> </w:t>
                  </w:r>
                  <w:r w:rsidRPr="009273F5">
                    <w:rPr>
                      <w:rFonts w:ascii="Arial" w:eastAsia="Times New Roman" w:hAnsi="Arial" w:cs="Arial"/>
                      <w:color w:val="FFFFFF" w:themeColor="background1"/>
                      <w:kern w:val="0"/>
                      <w:sz w:val="20"/>
                      <w:szCs w:val="20"/>
                      <w:lang w:eastAsia="fr-FR" w:bidi="ar-SA"/>
                    </w:rPr>
                    <w:t xml:space="preserve">telles que définies dans le référentiel de compétences paru au Journal officiel du 18 juillet 2013.  Ces dernières </w:t>
                  </w:r>
                  <w:r>
                    <w:rPr>
                      <w:rFonts w:ascii="Arial" w:eastAsia="Times New Roman" w:hAnsi="Arial" w:cs="Arial"/>
                      <w:color w:val="FFFFFF" w:themeColor="background1"/>
                      <w:kern w:val="0"/>
                      <w:sz w:val="20"/>
                      <w:szCs w:val="20"/>
                      <w:lang w:eastAsia="fr-FR" w:bidi="ar-SA"/>
                    </w:rPr>
                    <w:t xml:space="preserve"> figurent dans les encadrés bleus</w:t>
                  </w:r>
                </w:p>
                <w:p w:rsidR="00CC499B" w:rsidRPr="009273F5" w:rsidRDefault="00CC499B">
                  <w:pPr>
                    <w:rPr>
                      <w:color w:val="FFFFFF" w:themeColor="background1"/>
                    </w:rPr>
                  </w:pPr>
                </w:p>
              </w:txbxContent>
            </v:textbox>
          </v:shape>
        </w:pict>
      </w: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1E6443">
      <w:pPr>
        <w:autoSpaceDN/>
        <w:jc w:val="both"/>
        <w:rPr>
          <w:rFonts w:ascii="Arial" w:eastAsia="Times New Roman" w:hAnsi="Arial" w:cs="Arial"/>
          <w:kern w:val="0"/>
          <w:sz w:val="20"/>
          <w:szCs w:val="20"/>
          <w:lang w:eastAsia="fr-FR" w:bidi="ar-SA"/>
        </w:rPr>
      </w:pPr>
    </w:p>
    <w:p w:rsidR="009273F5" w:rsidRDefault="009273F5" w:rsidP="009273F5">
      <w:pPr>
        <w:pStyle w:val="Standard"/>
        <w:ind w:left="720"/>
        <w:rPr>
          <w:rFonts w:ascii="Arial" w:eastAsia="Times New Roman" w:hAnsi="Arial" w:cs="Arial"/>
          <w:kern w:val="0"/>
          <w:sz w:val="20"/>
          <w:szCs w:val="20"/>
          <w:lang w:eastAsia="fr-FR"/>
        </w:rPr>
      </w:pPr>
    </w:p>
    <w:p w:rsidR="00B859DE" w:rsidRPr="003B3187" w:rsidRDefault="00481C4F" w:rsidP="008F6FAF">
      <w:pPr>
        <w:pStyle w:val="Standard"/>
        <w:numPr>
          <w:ilvl w:val="0"/>
          <w:numId w:val="51"/>
        </w:numPr>
        <w:spacing w:after="0"/>
        <w:ind w:left="284" w:hanging="284"/>
        <w:rPr>
          <w:rFonts w:ascii="Arial" w:hAnsi="Arial" w:cs="Arial"/>
          <w:szCs w:val="18"/>
          <w:u w:val="single"/>
          <w:shd w:val="clear" w:color="auto" w:fill="00FF00"/>
        </w:rPr>
      </w:pPr>
      <w:r w:rsidRPr="003B3187">
        <w:rPr>
          <w:rFonts w:ascii="Arial" w:hAnsi="Arial" w:cs="Arial"/>
          <w:b/>
          <w:szCs w:val="18"/>
          <w:u w:val="single"/>
        </w:rPr>
        <w:t>Votre service et vos obligations</w:t>
      </w:r>
    </w:p>
    <w:p w:rsidR="00F56CB2" w:rsidRPr="003B3187" w:rsidRDefault="00F56CB2" w:rsidP="00F56CB2">
      <w:pPr>
        <w:pStyle w:val="Standard"/>
        <w:spacing w:after="0"/>
        <w:ind w:left="284"/>
        <w:rPr>
          <w:rFonts w:ascii="Arial" w:hAnsi="Arial" w:cs="Arial"/>
          <w:sz w:val="20"/>
          <w:szCs w:val="18"/>
          <w:shd w:val="clear" w:color="auto" w:fill="00FF00"/>
        </w:rPr>
      </w:pPr>
    </w:p>
    <w:p w:rsidR="00B859DE" w:rsidRPr="003B3187" w:rsidRDefault="00481C4F" w:rsidP="009273F5">
      <w:pPr>
        <w:pStyle w:val="Standard"/>
        <w:spacing w:after="0"/>
        <w:jc w:val="both"/>
        <w:rPr>
          <w:rFonts w:ascii="Arial" w:hAnsi="Arial" w:cs="Arial"/>
          <w:sz w:val="20"/>
          <w:szCs w:val="18"/>
        </w:rPr>
      </w:pPr>
      <w:r w:rsidRPr="003B3187">
        <w:rPr>
          <w:rFonts w:ascii="Arial" w:hAnsi="Arial" w:cs="Arial"/>
          <w:sz w:val="20"/>
          <w:szCs w:val="18"/>
        </w:rPr>
        <w:t>Vous venez d’être nommé(e) professeur des écoles stagiaire et affecté(e) dans une école de l’Académie de Lille.</w:t>
      </w:r>
      <w:r w:rsidR="00D823BF" w:rsidRPr="003B3187">
        <w:rPr>
          <w:rFonts w:ascii="Arial" w:hAnsi="Arial" w:cs="Arial"/>
          <w:sz w:val="20"/>
          <w:szCs w:val="18"/>
        </w:rPr>
        <w:t xml:space="preserve"> </w:t>
      </w:r>
      <w:r w:rsidRPr="003B3187">
        <w:rPr>
          <w:rFonts w:ascii="Arial" w:hAnsi="Arial" w:cs="Arial"/>
          <w:sz w:val="20"/>
          <w:szCs w:val="18"/>
        </w:rPr>
        <w:t>Vous y exercerez vos fonctions  pour la durée de l’année scolaire.</w:t>
      </w:r>
    </w:p>
    <w:p w:rsidR="00B859DE" w:rsidRPr="003B3187" w:rsidRDefault="00481C4F" w:rsidP="009273F5">
      <w:pPr>
        <w:pStyle w:val="Standard"/>
        <w:spacing w:after="0"/>
        <w:jc w:val="both"/>
        <w:rPr>
          <w:rFonts w:ascii="Arial" w:hAnsi="Arial" w:cs="Arial"/>
          <w:sz w:val="20"/>
          <w:szCs w:val="18"/>
        </w:rPr>
      </w:pPr>
      <w:r w:rsidRPr="003B3187">
        <w:rPr>
          <w:rFonts w:ascii="Arial" w:hAnsi="Arial" w:cs="Arial"/>
          <w:sz w:val="20"/>
          <w:szCs w:val="18"/>
        </w:rPr>
        <w:t>Comme un titulaire, vous êtes placé</w:t>
      </w:r>
      <w:r w:rsidR="00053097" w:rsidRPr="003B3187">
        <w:rPr>
          <w:rFonts w:ascii="Arial" w:hAnsi="Arial" w:cs="Arial"/>
          <w:sz w:val="20"/>
          <w:szCs w:val="18"/>
        </w:rPr>
        <w:t>(e) s</w:t>
      </w:r>
      <w:r w:rsidRPr="003B3187">
        <w:rPr>
          <w:rFonts w:ascii="Arial" w:hAnsi="Arial" w:cs="Arial"/>
          <w:sz w:val="20"/>
          <w:szCs w:val="18"/>
        </w:rPr>
        <w:t xml:space="preserve">ous la responsabilité de votre Inspecteur de circonscription (I.E.N.). </w:t>
      </w:r>
      <w:r w:rsidR="00053097" w:rsidRPr="003B3187">
        <w:rPr>
          <w:rFonts w:ascii="Arial" w:hAnsi="Arial" w:cs="Arial"/>
          <w:sz w:val="20"/>
          <w:szCs w:val="18"/>
        </w:rPr>
        <w:t xml:space="preserve">Il </w:t>
      </w:r>
      <w:r w:rsidRPr="003B3187">
        <w:rPr>
          <w:rFonts w:ascii="Arial" w:hAnsi="Arial" w:cs="Arial"/>
          <w:sz w:val="20"/>
          <w:szCs w:val="18"/>
        </w:rPr>
        <w:t>est donc votre interlocuteur privilégié, vos démarches administratives doivent respecter la voie hiér</w:t>
      </w:r>
      <w:r w:rsidR="009273F5" w:rsidRPr="003B3187">
        <w:rPr>
          <w:rFonts w:ascii="Arial" w:hAnsi="Arial" w:cs="Arial"/>
          <w:sz w:val="20"/>
          <w:szCs w:val="18"/>
        </w:rPr>
        <w:t xml:space="preserve">archique et passer par celui-ci. </w:t>
      </w:r>
      <w:r w:rsidRPr="003B3187">
        <w:rPr>
          <w:rFonts w:ascii="Arial" w:hAnsi="Arial" w:cs="Arial"/>
          <w:sz w:val="20"/>
          <w:szCs w:val="18"/>
        </w:rPr>
        <w:t>Vos droits et obligations sont ceux du titulaire.</w:t>
      </w:r>
    </w:p>
    <w:p w:rsidR="009273F5" w:rsidRPr="003B3187" w:rsidRDefault="009273F5" w:rsidP="009273F5">
      <w:pPr>
        <w:pStyle w:val="Standard"/>
        <w:spacing w:after="0"/>
        <w:jc w:val="both"/>
        <w:rPr>
          <w:rFonts w:ascii="Arial" w:hAnsi="Arial" w:cs="Arial"/>
          <w:sz w:val="20"/>
          <w:szCs w:val="18"/>
        </w:rPr>
      </w:pPr>
    </w:p>
    <w:p w:rsidR="009273F5" w:rsidRPr="003B3187" w:rsidRDefault="00481C4F" w:rsidP="009273F5">
      <w:pPr>
        <w:pStyle w:val="Standard"/>
        <w:spacing w:after="0"/>
        <w:jc w:val="both"/>
        <w:rPr>
          <w:rFonts w:ascii="Arial" w:hAnsi="Arial" w:cs="Arial"/>
          <w:sz w:val="20"/>
          <w:szCs w:val="18"/>
        </w:rPr>
      </w:pPr>
      <w:r w:rsidRPr="003B3187">
        <w:rPr>
          <w:rFonts w:ascii="Arial" w:hAnsi="Arial" w:cs="Arial"/>
          <w:sz w:val="20"/>
          <w:szCs w:val="18"/>
        </w:rPr>
        <w:t>Vos obligations sont d’abord celles de tout fonctionnaire :</w:t>
      </w:r>
    </w:p>
    <w:p w:rsidR="009273F5" w:rsidRPr="003B3187" w:rsidRDefault="009273F5" w:rsidP="009273F5">
      <w:pPr>
        <w:pStyle w:val="Standard"/>
        <w:spacing w:after="0"/>
        <w:jc w:val="both"/>
        <w:rPr>
          <w:rFonts w:ascii="Arial" w:hAnsi="Arial" w:cs="Arial"/>
          <w:sz w:val="20"/>
          <w:szCs w:val="18"/>
        </w:rPr>
      </w:pPr>
    </w:p>
    <w:p w:rsidR="009273F5" w:rsidRPr="003B3187" w:rsidRDefault="00481C4F" w:rsidP="008F6FAF">
      <w:pPr>
        <w:pStyle w:val="Standard"/>
        <w:numPr>
          <w:ilvl w:val="0"/>
          <w:numId w:val="49"/>
        </w:numPr>
        <w:spacing w:after="0"/>
        <w:ind w:left="714" w:hanging="357"/>
        <w:jc w:val="both"/>
        <w:rPr>
          <w:rFonts w:ascii="Arial" w:hAnsi="Arial" w:cs="Arial"/>
          <w:sz w:val="20"/>
          <w:szCs w:val="18"/>
        </w:rPr>
      </w:pPr>
      <w:r w:rsidRPr="003B3187">
        <w:rPr>
          <w:rFonts w:ascii="Arial" w:hAnsi="Arial" w:cs="Arial"/>
          <w:sz w:val="20"/>
          <w:szCs w:val="18"/>
        </w:rPr>
        <w:t>l’obligation d’assiduité</w:t>
      </w:r>
      <w:r w:rsidR="00276DBA">
        <w:rPr>
          <w:rFonts w:ascii="Arial" w:hAnsi="Arial" w:cs="Arial"/>
          <w:sz w:val="20"/>
          <w:szCs w:val="18"/>
        </w:rPr>
        <w:t xml:space="preserve"> </w:t>
      </w:r>
    </w:p>
    <w:p w:rsidR="009273F5" w:rsidRPr="003B3187" w:rsidRDefault="00481C4F" w:rsidP="008F6FAF">
      <w:pPr>
        <w:pStyle w:val="Standard"/>
        <w:numPr>
          <w:ilvl w:val="0"/>
          <w:numId w:val="49"/>
        </w:numPr>
        <w:spacing w:after="0"/>
        <w:ind w:left="714" w:hanging="357"/>
        <w:jc w:val="both"/>
        <w:rPr>
          <w:rFonts w:ascii="Arial" w:hAnsi="Arial" w:cs="Arial"/>
          <w:sz w:val="20"/>
          <w:szCs w:val="18"/>
        </w:rPr>
      </w:pPr>
      <w:r w:rsidRPr="003B3187">
        <w:rPr>
          <w:rFonts w:ascii="Arial" w:hAnsi="Arial" w:cs="Arial"/>
          <w:sz w:val="20"/>
          <w:szCs w:val="18"/>
        </w:rPr>
        <w:t>l’obligation d’effectuer le travail demandé et de consacrer l’intégralité de votre activité professionnelle aux tâches qui vous sont confiées</w:t>
      </w:r>
      <w:r w:rsidR="00276DBA">
        <w:rPr>
          <w:rFonts w:ascii="Arial" w:hAnsi="Arial" w:cs="Arial"/>
          <w:sz w:val="20"/>
          <w:szCs w:val="18"/>
        </w:rPr>
        <w:t xml:space="preserve"> </w:t>
      </w:r>
    </w:p>
    <w:p w:rsidR="009273F5" w:rsidRPr="003B3187" w:rsidRDefault="00481C4F" w:rsidP="008F6FAF">
      <w:pPr>
        <w:pStyle w:val="Standard"/>
        <w:numPr>
          <w:ilvl w:val="0"/>
          <w:numId w:val="49"/>
        </w:numPr>
        <w:spacing w:after="0"/>
        <w:ind w:left="714" w:hanging="357"/>
        <w:jc w:val="both"/>
        <w:rPr>
          <w:rFonts w:ascii="Arial" w:hAnsi="Arial" w:cs="Arial"/>
          <w:sz w:val="20"/>
          <w:szCs w:val="18"/>
        </w:rPr>
      </w:pPr>
      <w:r w:rsidRPr="003B3187">
        <w:rPr>
          <w:rFonts w:ascii="Arial" w:hAnsi="Arial" w:cs="Arial"/>
          <w:sz w:val="20"/>
          <w:szCs w:val="18"/>
        </w:rPr>
        <w:t>l’obligation de discrétion professionnelle</w:t>
      </w:r>
      <w:r w:rsidR="00276DBA">
        <w:rPr>
          <w:rFonts w:ascii="Arial" w:hAnsi="Arial" w:cs="Arial"/>
          <w:sz w:val="20"/>
          <w:szCs w:val="18"/>
        </w:rPr>
        <w:t xml:space="preserve"> </w:t>
      </w:r>
    </w:p>
    <w:p w:rsidR="00B859DE" w:rsidRPr="003B3187" w:rsidRDefault="00481C4F" w:rsidP="008F6FAF">
      <w:pPr>
        <w:pStyle w:val="Standard"/>
        <w:numPr>
          <w:ilvl w:val="0"/>
          <w:numId w:val="49"/>
        </w:numPr>
        <w:spacing w:after="0"/>
        <w:ind w:left="714" w:hanging="357"/>
        <w:jc w:val="both"/>
        <w:rPr>
          <w:rFonts w:ascii="Arial" w:hAnsi="Arial" w:cs="Arial"/>
          <w:sz w:val="20"/>
          <w:szCs w:val="18"/>
        </w:rPr>
      </w:pPr>
      <w:r w:rsidRPr="003B3187">
        <w:rPr>
          <w:rFonts w:ascii="Arial" w:hAnsi="Arial" w:cs="Arial"/>
          <w:sz w:val="20"/>
          <w:szCs w:val="18"/>
        </w:rPr>
        <w:t>le devoir de neutralité</w:t>
      </w:r>
    </w:p>
    <w:p w:rsidR="00B859DE" w:rsidRPr="003B3187" w:rsidRDefault="00B859DE" w:rsidP="009273F5">
      <w:pPr>
        <w:pStyle w:val="Paragraphedeliste"/>
        <w:ind w:left="360"/>
        <w:jc w:val="both"/>
        <w:rPr>
          <w:rFonts w:ascii="Arial" w:hAnsi="Arial" w:cs="Arial"/>
          <w:sz w:val="20"/>
          <w:szCs w:val="18"/>
        </w:rPr>
      </w:pPr>
    </w:p>
    <w:p w:rsidR="009273F5" w:rsidRPr="003B3187" w:rsidRDefault="00481C4F" w:rsidP="009273F5">
      <w:pPr>
        <w:pStyle w:val="Standard"/>
        <w:spacing w:after="0"/>
        <w:jc w:val="both"/>
        <w:rPr>
          <w:rFonts w:ascii="Arial" w:hAnsi="Arial" w:cs="Arial"/>
          <w:sz w:val="20"/>
          <w:szCs w:val="18"/>
        </w:rPr>
      </w:pPr>
      <w:r w:rsidRPr="003B3187">
        <w:rPr>
          <w:rFonts w:ascii="Arial" w:hAnsi="Arial" w:cs="Arial"/>
          <w:sz w:val="20"/>
          <w:szCs w:val="18"/>
        </w:rPr>
        <w:t>Mais vos obligations sont aussi celles d’un stagiaire de la fonction publique :</w:t>
      </w:r>
    </w:p>
    <w:p w:rsidR="00F56CB2" w:rsidRPr="003B3187" w:rsidRDefault="00F56CB2" w:rsidP="009273F5">
      <w:pPr>
        <w:pStyle w:val="Standard"/>
        <w:spacing w:after="0"/>
        <w:jc w:val="both"/>
        <w:rPr>
          <w:rFonts w:ascii="Arial" w:hAnsi="Arial" w:cs="Arial"/>
          <w:sz w:val="20"/>
          <w:szCs w:val="18"/>
        </w:rPr>
      </w:pPr>
    </w:p>
    <w:p w:rsidR="009273F5" w:rsidRPr="003B3187" w:rsidRDefault="00481C4F" w:rsidP="008F6FAF">
      <w:pPr>
        <w:pStyle w:val="Standard"/>
        <w:numPr>
          <w:ilvl w:val="0"/>
          <w:numId w:val="50"/>
        </w:numPr>
        <w:spacing w:after="0"/>
        <w:ind w:left="714" w:hanging="357"/>
        <w:jc w:val="both"/>
        <w:rPr>
          <w:rFonts w:ascii="Arial" w:hAnsi="Arial" w:cs="Arial"/>
          <w:sz w:val="20"/>
          <w:szCs w:val="18"/>
        </w:rPr>
      </w:pPr>
      <w:r w:rsidRPr="003B3187">
        <w:rPr>
          <w:rFonts w:ascii="Arial" w:hAnsi="Arial" w:cs="Arial"/>
          <w:sz w:val="20"/>
          <w:szCs w:val="18"/>
        </w:rPr>
        <w:t>vous devez accomplir la totalité de la période de stage, les longs congés font donc l’objet d’une prolongation de stage l’année suivante</w:t>
      </w:r>
      <w:r w:rsidR="00276DBA">
        <w:rPr>
          <w:rFonts w:ascii="Arial" w:hAnsi="Arial" w:cs="Arial"/>
          <w:sz w:val="20"/>
          <w:szCs w:val="18"/>
        </w:rPr>
        <w:t xml:space="preserve"> </w:t>
      </w:r>
    </w:p>
    <w:p w:rsidR="00E60A2B" w:rsidRPr="003B3187" w:rsidRDefault="00481C4F" w:rsidP="008F6FAF">
      <w:pPr>
        <w:pStyle w:val="Standard"/>
        <w:numPr>
          <w:ilvl w:val="0"/>
          <w:numId w:val="50"/>
        </w:numPr>
        <w:spacing w:after="0"/>
        <w:ind w:left="714" w:hanging="357"/>
        <w:jc w:val="both"/>
        <w:rPr>
          <w:rFonts w:ascii="Arial" w:hAnsi="Arial" w:cs="Arial"/>
          <w:sz w:val="20"/>
          <w:szCs w:val="18"/>
        </w:rPr>
      </w:pPr>
      <w:r w:rsidRPr="003B3187">
        <w:rPr>
          <w:rFonts w:ascii="Arial" w:hAnsi="Arial" w:cs="Arial"/>
          <w:sz w:val="20"/>
          <w:szCs w:val="18"/>
        </w:rPr>
        <w:t>vous devez obligato</w:t>
      </w:r>
      <w:r w:rsidR="00E60A2B" w:rsidRPr="003B3187">
        <w:rPr>
          <w:rFonts w:ascii="Arial" w:hAnsi="Arial" w:cs="Arial"/>
          <w:sz w:val="20"/>
          <w:szCs w:val="18"/>
        </w:rPr>
        <w:t>irement participer aux journées</w:t>
      </w:r>
      <w:r w:rsidRPr="003B3187">
        <w:rPr>
          <w:rFonts w:ascii="Arial" w:hAnsi="Arial" w:cs="Arial"/>
          <w:sz w:val="20"/>
          <w:szCs w:val="18"/>
        </w:rPr>
        <w:t xml:space="preserve"> de formation </w:t>
      </w:r>
      <w:r w:rsidR="00276DBA">
        <w:rPr>
          <w:rFonts w:ascii="Arial" w:hAnsi="Arial" w:cs="Arial"/>
          <w:sz w:val="20"/>
          <w:szCs w:val="18"/>
        </w:rPr>
        <w:t>en ESPE</w:t>
      </w:r>
    </w:p>
    <w:p w:rsidR="009273F5" w:rsidRPr="009273F5" w:rsidRDefault="009273F5" w:rsidP="009273F5">
      <w:pPr>
        <w:pStyle w:val="Standard"/>
        <w:spacing w:after="0"/>
        <w:jc w:val="both"/>
        <w:rPr>
          <w:rFonts w:ascii="Arial" w:hAnsi="Arial" w:cs="Arial"/>
          <w:sz w:val="18"/>
          <w:szCs w:val="18"/>
        </w:rPr>
      </w:pPr>
    </w:p>
    <w:p w:rsidR="009273F5" w:rsidRDefault="009273F5" w:rsidP="009273F5">
      <w:pPr>
        <w:pStyle w:val="Standard"/>
        <w:tabs>
          <w:tab w:val="left" w:pos="3722"/>
        </w:tabs>
        <w:spacing w:after="0"/>
        <w:jc w:val="both"/>
        <w:rPr>
          <w:rFonts w:ascii="Arial" w:hAnsi="Arial" w:cs="Arial"/>
          <w:sz w:val="20"/>
          <w:szCs w:val="20"/>
        </w:rPr>
      </w:pPr>
      <w:r>
        <w:rPr>
          <w:rFonts w:ascii="Arial" w:hAnsi="Arial" w:cs="Arial"/>
          <w:sz w:val="20"/>
          <w:szCs w:val="20"/>
        </w:rPr>
        <w:tab/>
      </w:r>
    </w:p>
    <w:p w:rsidR="009273F5" w:rsidRDefault="00E92910" w:rsidP="009273F5">
      <w:pPr>
        <w:pStyle w:val="Standard"/>
        <w:spacing w:after="0"/>
        <w:jc w:val="both"/>
        <w:rPr>
          <w:rFonts w:ascii="Arial" w:hAnsi="Arial" w:cs="Arial"/>
          <w:sz w:val="20"/>
          <w:szCs w:val="20"/>
        </w:rPr>
      </w:pPr>
      <w:r>
        <w:rPr>
          <w:rFonts w:ascii="Arial" w:hAnsi="Arial" w:cs="Arial"/>
          <w:noProof/>
          <w:sz w:val="20"/>
          <w:szCs w:val="20"/>
          <w:lang w:eastAsia="en-US"/>
        </w:rPr>
        <w:pict>
          <v:shape id="_x0000_s1038" type="#_x0000_t202" style="position:absolute;left:0;text-align:left;margin-left:0;margin-top:0;width:461pt;height:65.5pt;z-index:251688960;mso-height-percent:200;mso-position-horizontal:center;mso-height-percent:200;mso-width-relative:margin;mso-height-relative:margin" fillcolor="#4f81bd [3204]" strokecolor="#4f81bd [3204]" strokeweight="10pt">
            <v:stroke linestyle="thinThin"/>
            <v:shadow color="#868686"/>
            <v:textbox style="mso-fit-shape-to-text:t">
              <w:txbxContent>
                <w:p w:rsidR="00CC499B" w:rsidRPr="009273F5" w:rsidRDefault="00CC499B" w:rsidP="009273F5">
                  <w:pPr>
                    <w:widowControl/>
                    <w:suppressAutoHyphens w:val="0"/>
                    <w:autoSpaceDN/>
                    <w:jc w:val="both"/>
                    <w:textAlignment w:val="auto"/>
                    <w:rPr>
                      <w:rFonts w:ascii="Arial" w:eastAsia="Times New Roman" w:hAnsi="Arial" w:cs="Arial"/>
                      <w:color w:val="FFFFFF" w:themeColor="background1"/>
                      <w:kern w:val="0"/>
                      <w:sz w:val="20"/>
                      <w:szCs w:val="20"/>
                      <w:lang w:eastAsia="fr-FR" w:bidi="ar-SA"/>
                    </w:rPr>
                  </w:pPr>
                  <w:r w:rsidRPr="009273F5">
                    <w:rPr>
                      <w:rFonts w:ascii="Arial" w:eastAsia="Times New Roman" w:hAnsi="Arial" w:cs="Arial"/>
                      <w:color w:val="FFFFFF" w:themeColor="background1"/>
                      <w:kern w:val="0"/>
                      <w:sz w:val="20"/>
                      <w:szCs w:val="20"/>
                      <w:lang w:eastAsia="fr-FR" w:bidi="ar-SA"/>
                    </w:rPr>
                    <w:t xml:space="preserve">Les professeurs et les personnels d'éducation, acteurs du service public d'éducation </w:t>
                  </w:r>
                </w:p>
                <w:p w:rsidR="00CC499B" w:rsidRPr="009273F5" w:rsidRDefault="00CC499B" w:rsidP="009273F5">
                  <w:pPr>
                    <w:widowControl/>
                    <w:suppressAutoHyphens w:val="0"/>
                    <w:autoSpaceDN/>
                    <w:jc w:val="both"/>
                    <w:textAlignment w:val="auto"/>
                    <w:rPr>
                      <w:rFonts w:ascii="Arial" w:eastAsia="Times New Roman" w:hAnsi="Arial" w:cs="Arial"/>
                      <w:color w:val="FFFFFF" w:themeColor="background1"/>
                      <w:kern w:val="0"/>
                      <w:sz w:val="20"/>
                      <w:szCs w:val="20"/>
                      <w:lang w:eastAsia="fr-FR" w:bidi="ar-SA"/>
                    </w:rPr>
                  </w:pPr>
                  <w:r w:rsidRPr="009273F5">
                    <w:rPr>
                      <w:rFonts w:ascii="Arial" w:hAnsi="Arial" w:cs="Arial"/>
                      <w:color w:val="FFFFFF" w:themeColor="background1"/>
                      <w:sz w:val="20"/>
                      <w:szCs w:val="20"/>
                    </w:rPr>
                    <w:t>CC 1. Faire partager les valeurs de la République ; CC 2. Inscrire son action dans le cadre des principes fondamentaux du système éducatif et dans le cadre réglementaire de l'école</w:t>
                  </w:r>
                </w:p>
                <w:p w:rsidR="00CC499B" w:rsidRDefault="00CC499B"/>
              </w:txbxContent>
            </v:textbox>
          </v:shape>
        </w:pict>
      </w:r>
    </w:p>
    <w:p w:rsidR="009273F5" w:rsidRDefault="009273F5" w:rsidP="009273F5">
      <w:pPr>
        <w:pStyle w:val="Standard"/>
        <w:spacing w:after="0"/>
        <w:jc w:val="both"/>
        <w:rPr>
          <w:rFonts w:ascii="Arial" w:hAnsi="Arial" w:cs="Arial"/>
          <w:sz w:val="20"/>
          <w:szCs w:val="20"/>
        </w:rPr>
      </w:pPr>
    </w:p>
    <w:p w:rsidR="009273F5" w:rsidRDefault="009273F5" w:rsidP="009273F5">
      <w:pPr>
        <w:pStyle w:val="Standard"/>
        <w:spacing w:after="0"/>
        <w:jc w:val="both"/>
        <w:rPr>
          <w:rFonts w:ascii="Arial" w:hAnsi="Arial" w:cs="Arial"/>
          <w:sz w:val="20"/>
          <w:szCs w:val="20"/>
        </w:rPr>
      </w:pPr>
    </w:p>
    <w:p w:rsidR="009273F5" w:rsidRDefault="00E60A2B" w:rsidP="00D43DDB">
      <w:pPr>
        <w:widowControl/>
        <w:suppressAutoHyphens w:val="0"/>
        <w:autoSpaceDN/>
        <w:spacing w:before="100" w:beforeAutospacing="1" w:after="100" w:afterAutospacing="1"/>
        <w:jc w:val="both"/>
        <w:textAlignment w:val="auto"/>
        <w:rPr>
          <w:rFonts w:ascii="Arial" w:hAnsi="Arial" w:cs="Arial"/>
          <w:color w:val="FFFFFF" w:themeColor="background1"/>
          <w:sz w:val="20"/>
          <w:szCs w:val="20"/>
        </w:rPr>
      </w:pPr>
      <w:r w:rsidRPr="009273F5">
        <w:rPr>
          <w:rFonts w:ascii="Arial" w:hAnsi="Arial" w:cs="Arial"/>
          <w:color w:val="FFFFFF" w:themeColor="background1"/>
          <w:sz w:val="20"/>
          <w:szCs w:val="20"/>
        </w:rPr>
        <w:t>l'école</w:t>
      </w:r>
      <w:r w:rsidR="009273F5">
        <w:rPr>
          <w:rFonts w:ascii="Arial" w:hAnsi="Arial" w:cs="Arial"/>
          <w:color w:val="FFFFFF" w:themeColor="background1"/>
          <w:sz w:val="20"/>
          <w:szCs w:val="20"/>
        </w:rPr>
        <w:br w:type="page"/>
      </w:r>
    </w:p>
    <w:p w:rsidR="006B1844" w:rsidRDefault="006B1844" w:rsidP="006B1844">
      <w:pPr>
        <w:pStyle w:val="Standard"/>
        <w:spacing w:after="0"/>
        <w:ind w:left="284"/>
        <w:rPr>
          <w:rFonts w:ascii="Arial" w:hAnsi="Arial" w:cs="Arial"/>
          <w:b/>
          <w:sz w:val="20"/>
          <w:szCs w:val="20"/>
          <w:u w:val="single"/>
        </w:rPr>
      </w:pPr>
    </w:p>
    <w:p w:rsidR="009273F5" w:rsidRDefault="000D0A6B" w:rsidP="008F6FAF">
      <w:pPr>
        <w:pStyle w:val="Standard"/>
        <w:numPr>
          <w:ilvl w:val="0"/>
          <w:numId w:val="51"/>
        </w:numPr>
        <w:spacing w:after="0"/>
        <w:ind w:left="284" w:hanging="284"/>
        <w:rPr>
          <w:rFonts w:ascii="Arial" w:hAnsi="Arial" w:cs="Arial"/>
          <w:b/>
          <w:sz w:val="20"/>
          <w:szCs w:val="20"/>
          <w:u w:val="single"/>
        </w:rPr>
      </w:pPr>
      <w:r w:rsidRPr="00F56CB2">
        <w:rPr>
          <w:rFonts w:ascii="Arial" w:hAnsi="Arial" w:cs="Arial"/>
          <w:b/>
          <w:sz w:val="20"/>
          <w:szCs w:val="20"/>
          <w:u w:val="single"/>
        </w:rPr>
        <w:t xml:space="preserve">Les journées d’accueil de </w:t>
      </w:r>
      <w:proofErr w:type="spellStart"/>
      <w:r w:rsidR="00053097" w:rsidRPr="00F56CB2">
        <w:rPr>
          <w:rFonts w:ascii="Arial" w:hAnsi="Arial" w:cs="Arial"/>
          <w:b/>
          <w:sz w:val="20"/>
          <w:szCs w:val="20"/>
          <w:u w:val="single"/>
        </w:rPr>
        <w:t>pré-rentrée</w:t>
      </w:r>
      <w:proofErr w:type="spellEnd"/>
    </w:p>
    <w:p w:rsidR="00F56CB2" w:rsidRDefault="00F56CB2" w:rsidP="00F56CB2">
      <w:pPr>
        <w:pStyle w:val="Standard"/>
        <w:spacing w:after="0"/>
        <w:ind w:left="284"/>
        <w:rPr>
          <w:rFonts w:ascii="Arial" w:hAnsi="Arial" w:cs="Arial"/>
          <w:b/>
          <w:sz w:val="20"/>
          <w:szCs w:val="20"/>
          <w:u w:val="single"/>
        </w:rPr>
      </w:pPr>
    </w:p>
    <w:p w:rsidR="009273F5" w:rsidRPr="00F56CB2" w:rsidRDefault="00053097" w:rsidP="008F6FAF">
      <w:pPr>
        <w:pStyle w:val="Standard"/>
        <w:numPr>
          <w:ilvl w:val="0"/>
          <w:numId w:val="53"/>
        </w:numPr>
        <w:spacing w:after="0"/>
        <w:rPr>
          <w:rFonts w:ascii="Arial" w:hAnsi="Arial" w:cs="Arial"/>
          <w:b/>
          <w:kern w:val="0"/>
          <w:sz w:val="20"/>
          <w:szCs w:val="20"/>
          <w:lang w:eastAsia="en-US"/>
        </w:rPr>
      </w:pPr>
      <w:r w:rsidRPr="00F56CB2">
        <w:rPr>
          <w:rFonts w:ascii="Arial" w:hAnsi="Arial" w:cs="Arial"/>
          <w:b/>
          <w:kern w:val="0"/>
          <w:sz w:val="20"/>
          <w:szCs w:val="20"/>
          <w:lang w:eastAsia="en-US"/>
        </w:rPr>
        <w:t>Au cours de la semaine précédant la rentrée</w:t>
      </w:r>
    </w:p>
    <w:p w:rsidR="00F56CB2" w:rsidRDefault="00F56CB2" w:rsidP="00F56CB2">
      <w:pPr>
        <w:pStyle w:val="Standard"/>
        <w:spacing w:after="0"/>
        <w:rPr>
          <w:rFonts w:ascii="Arial" w:hAnsi="Arial" w:cs="Arial"/>
          <w:kern w:val="0"/>
          <w:sz w:val="20"/>
          <w:szCs w:val="20"/>
          <w:lang w:eastAsia="en-US"/>
        </w:rPr>
      </w:pPr>
    </w:p>
    <w:p w:rsidR="00053097" w:rsidRDefault="009273F5" w:rsidP="00F56CB2">
      <w:pPr>
        <w:pStyle w:val="Standard"/>
        <w:spacing w:after="0"/>
        <w:rPr>
          <w:rFonts w:ascii="Arial" w:eastAsia="Times New Roman" w:hAnsi="Arial" w:cs="Arial"/>
          <w:kern w:val="0"/>
          <w:sz w:val="20"/>
          <w:szCs w:val="20"/>
        </w:rPr>
      </w:pPr>
      <w:r>
        <w:rPr>
          <w:rFonts w:ascii="Arial" w:hAnsi="Arial" w:cs="Arial"/>
          <w:kern w:val="0"/>
          <w:sz w:val="20"/>
          <w:szCs w:val="20"/>
          <w:lang w:eastAsia="en-US"/>
        </w:rPr>
        <w:t>T</w:t>
      </w:r>
      <w:r w:rsidR="00053097" w:rsidRPr="009273F5">
        <w:rPr>
          <w:rFonts w:ascii="Arial" w:hAnsi="Arial" w:cs="Arial"/>
          <w:kern w:val="0"/>
          <w:sz w:val="20"/>
          <w:szCs w:val="20"/>
          <w:lang w:eastAsia="en-US"/>
        </w:rPr>
        <w:t>o</w:t>
      </w:r>
      <w:r w:rsidR="00053097" w:rsidRPr="009273F5">
        <w:rPr>
          <w:rFonts w:ascii="Arial" w:eastAsia="Times New Roman" w:hAnsi="Arial" w:cs="Arial"/>
          <w:kern w:val="0"/>
          <w:sz w:val="20"/>
          <w:szCs w:val="20"/>
        </w:rPr>
        <w:t>us les professeurs stagiaires à mi-temps sont invités à participer à l’accueil académique organisé par les services rectoraux et l’ESPE conjointement. Cet accueil se décline comme suit :</w:t>
      </w:r>
    </w:p>
    <w:p w:rsidR="00F56CB2" w:rsidRPr="009273F5" w:rsidRDefault="00F56CB2" w:rsidP="00F56CB2">
      <w:pPr>
        <w:pStyle w:val="Standard"/>
        <w:spacing w:after="0"/>
        <w:rPr>
          <w:rFonts w:ascii="Arial" w:hAnsi="Arial" w:cs="Arial"/>
          <w:b/>
          <w:sz w:val="20"/>
          <w:szCs w:val="20"/>
        </w:rPr>
      </w:pPr>
    </w:p>
    <w:p w:rsidR="00053097" w:rsidRPr="009273F5" w:rsidRDefault="00053097" w:rsidP="008F6FAF">
      <w:pPr>
        <w:pStyle w:val="Paragraphedeliste"/>
        <w:numPr>
          <w:ilvl w:val="0"/>
          <w:numId w:val="54"/>
        </w:numPr>
        <w:autoSpaceDN/>
        <w:ind w:left="1134" w:hanging="283"/>
        <w:contextualSpacing/>
        <w:jc w:val="both"/>
        <w:textAlignment w:val="auto"/>
        <w:rPr>
          <w:rFonts w:ascii="Arial" w:hAnsi="Arial" w:cs="Arial"/>
          <w:kern w:val="0"/>
          <w:sz w:val="20"/>
          <w:szCs w:val="20"/>
        </w:rPr>
      </w:pPr>
      <w:r w:rsidRPr="009273F5">
        <w:rPr>
          <w:rFonts w:ascii="Arial" w:hAnsi="Arial" w:cs="Arial"/>
          <w:kern w:val="0"/>
          <w:sz w:val="20"/>
          <w:szCs w:val="20"/>
        </w:rPr>
        <w:t xml:space="preserve">une journée d’accueil académique et institutionnel </w:t>
      </w:r>
      <w:bookmarkStart w:id="4" w:name="__DdeLink__3883_647965749"/>
      <w:r w:rsidR="00A43D79" w:rsidRPr="009273F5">
        <w:rPr>
          <w:rFonts w:ascii="Arial" w:hAnsi="Arial" w:cs="Arial"/>
          <w:kern w:val="0"/>
          <w:sz w:val="20"/>
          <w:szCs w:val="20"/>
        </w:rPr>
        <w:t>à Lille ou Arras, selon votre département d’</w:t>
      </w:r>
      <w:r w:rsidRPr="009273F5">
        <w:rPr>
          <w:rFonts w:ascii="Arial" w:hAnsi="Arial" w:cs="Arial"/>
          <w:kern w:val="0"/>
          <w:sz w:val="20"/>
          <w:szCs w:val="20"/>
        </w:rPr>
        <w:t>affectation (voir information sur le site académique)</w:t>
      </w:r>
      <w:bookmarkEnd w:id="4"/>
      <w:r w:rsidRPr="009273F5">
        <w:rPr>
          <w:rFonts w:ascii="Arial" w:hAnsi="Arial" w:cs="Arial"/>
          <w:kern w:val="0"/>
          <w:sz w:val="20"/>
          <w:szCs w:val="20"/>
        </w:rPr>
        <w:t>, le 2</w:t>
      </w:r>
      <w:r w:rsidR="00AB59FD">
        <w:rPr>
          <w:rFonts w:ascii="Arial" w:hAnsi="Arial" w:cs="Arial"/>
          <w:kern w:val="0"/>
          <w:sz w:val="20"/>
          <w:szCs w:val="20"/>
        </w:rPr>
        <w:t>5</w:t>
      </w:r>
      <w:r w:rsidRPr="009273F5">
        <w:rPr>
          <w:rFonts w:ascii="Arial" w:hAnsi="Arial" w:cs="Arial"/>
          <w:kern w:val="0"/>
          <w:sz w:val="20"/>
          <w:szCs w:val="20"/>
        </w:rPr>
        <w:t xml:space="preserve"> Août 201</w:t>
      </w:r>
      <w:r w:rsidR="00AB59FD">
        <w:rPr>
          <w:rFonts w:ascii="Arial" w:hAnsi="Arial" w:cs="Arial"/>
          <w:kern w:val="0"/>
          <w:sz w:val="20"/>
          <w:szCs w:val="20"/>
        </w:rPr>
        <w:t>6</w:t>
      </w:r>
      <w:r w:rsidR="00276DBA">
        <w:rPr>
          <w:rFonts w:ascii="Arial" w:hAnsi="Arial" w:cs="Arial"/>
          <w:kern w:val="0"/>
          <w:sz w:val="20"/>
          <w:szCs w:val="20"/>
        </w:rPr>
        <w:t> </w:t>
      </w:r>
    </w:p>
    <w:p w:rsidR="00053097" w:rsidRDefault="00053097" w:rsidP="008F6FAF">
      <w:pPr>
        <w:pStyle w:val="Paragraphedeliste"/>
        <w:numPr>
          <w:ilvl w:val="0"/>
          <w:numId w:val="54"/>
        </w:numPr>
        <w:autoSpaceDN/>
        <w:ind w:left="1134" w:hanging="283"/>
        <w:contextualSpacing/>
        <w:jc w:val="both"/>
        <w:textAlignment w:val="auto"/>
        <w:rPr>
          <w:rFonts w:ascii="Arial" w:hAnsi="Arial" w:cs="Arial"/>
          <w:kern w:val="0"/>
          <w:sz w:val="20"/>
          <w:szCs w:val="20"/>
        </w:rPr>
      </w:pPr>
      <w:r w:rsidRPr="009273F5">
        <w:rPr>
          <w:rFonts w:ascii="Arial" w:hAnsi="Arial" w:cs="Arial"/>
          <w:kern w:val="0"/>
          <w:sz w:val="20"/>
          <w:szCs w:val="20"/>
        </w:rPr>
        <w:t>une journée d’accueil par l'ES</w:t>
      </w:r>
      <w:r w:rsidR="00A43D79" w:rsidRPr="009273F5">
        <w:rPr>
          <w:rFonts w:ascii="Arial" w:hAnsi="Arial" w:cs="Arial"/>
          <w:kern w:val="0"/>
          <w:sz w:val="20"/>
          <w:szCs w:val="20"/>
        </w:rPr>
        <w:t>PE, à Lille ou Arras, selon votre département d’</w:t>
      </w:r>
      <w:r w:rsidRPr="009273F5">
        <w:rPr>
          <w:rFonts w:ascii="Arial" w:hAnsi="Arial" w:cs="Arial"/>
          <w:kern w:val="0"/>
          <w:sz w:val="20"/>
          <w:szCs w:val="20"/>
        </w:rPr>
        <w:t>affectation (voir information sur le site académique), le 26 août 201</w:t>
      </w:r>
      <w:r w:rsidR="00AB59FD">
        <w:rPr>
          <w:rFonts w:ascii="Arial" w:hAnsi="Arial" w:cs="Arial"/>
          <w:kern w:val="0"/>
          <w:sz w:val="20"/>
          <w:szCs w:val="20"/>
        </w:rPr>
        <w:t>6</w:t>
      </w:r>
      <w:r w:rsidR="00276DBA">
        <w:rPr>
          <w:rFonts w:ascii="Arial" w:hAnsi="Arial" w:cs="Arial"/>
          <w:kern w:val="0"/>
          <w:sz w:val="20"/>
          <w:szCs w:val="20"/>
        </w:rPr>
        <w:t> </w:t>
      </w:r>
    </w:p>
    <w:p w:rsidR="00AB59FD" w:rsidRDefault="00AB59FD" w:rsidP="008F6FAF">
      <w:pPr>
        <w:pStyle w:val="Paragraphedeliste"/>
        <w:numPr>
          <w:ilvl w:val="0"/>
          <w:numId w:val="54"/>
        </w:numPr>
        <w:autoSpaceDN/>
        <w:ind w:left="1134" w:hanging="283"/>
        <w:contextualSpacing/>
        <w:jc w:val="both"/>
        <w:textAlignment w:val="auto"/>
        <w:rPr>
          <w:rFonts w:ascii="Arial" w:hAnsi="Arial" w:cs="Arial"/>
          <w:kern w:val="0"/>
          <w:sz w:val="20"/>
          <w:szCs w:val="20"/>
        </w:rPr>
      </w:pPr>
      <w:r w:rsidRPr="009273F5">
        <w:rPr>
          <w:rFonts w:ascii="Arial" w:hAnsi="Arial" w:cs="Arial"/>
          <w:kern w:val="0"/>
          <w:sz w:val="20"/>
          <w:szCs w:val="20"/>
        </w:rPr>
        <w:t xml:space="preserve">une journée de rencontre avec l'inspecteur et le tuteur terrain, en circonscription, le </w:t>
      </w:r>
      <w:r>
        <w:rPr>
          <w:rFonts w:ascii="Arial" w:hAnsi="Arial" w:cs="Arial"/>
          <w:kern w:val="0"/>
          <w:sz w:val="20"/>
          <w:szCs w:val="20"/>
        </w:rPr>
        <w:t>29</w:t>
      </w:r>
      <w:r w:rsidR="00276DBA">
        <w:rPr>
          <w:rFonts w:ascii="Arial" w:hAnsi="Arial" w:cs="Arial"/>
          <w:kern w:val="0"/>
          <w:sz w:val="20"/>
          <w:szCs w:val="20"/>
        </w:rPr>
        <w:t xml:space="preserve"> août 2016</w:t>
      </w:r>
    </w:p>
    <w:p w:rsidR="00120699" w:rsidRPr="009273F5" w:rsidRDefault="00120699" w:rsidP="008F6FAF">
      <w:pPr>
        <w:pStyle w:val="Paragraphedeliste"/>
        <w:numPr>
          <w:ilvl w:val="0"/>
          <w:numId w:val="54"/>
        </w:numPr>
        <w:autoSpaceDN/>
        <w:ind w:left="1134" w:hanging="283"/>
        <w:contextualSpacing/>
        <w:jc w:val="both"/>
        <w:textAlignment w:val="auto"/>
        <w:rPr>
          <w:rFonts w:ascii="Arial" w:hAnsi="Arial" w:cs="Arial"/>
          <w:kern w:val="0"/>
          <w:sz w:val="20"/>
          <w:szCs w:val="20"/>
        </w:rPr>
      </w:pPr>
      <w:r>
        <w:rPr>
          <w:rFonts w:ascii="Arial" w:hAnsi="Arial" w:cs="Arial"/>
          <w:kern w:val="0"/>
          <w:sz w:val="20"/>
          <w:szCs w:val="20"/>
        </w:rPr>
        <w:t xml:space="preserve">une journée pédagogique sur le site ESPE, dédiée à la préparation des premières journées de classe, le </w:t>
      </w:r>
      <w:r w:rsidR="00AB59FD">
        <w:rPr>
          <w:rFonts w:ascii="Arial" w:hAnsi="Arial" w:cs="Arial"/>
          <w:kern w:val="0"/>
          <w:sz w:val="20"/>
          <w:szCs w:val="20"/>
        </w:rPr>
        <w:t>30</w:t>
      </w:r>
      <w:r>
        <w:rPr>
          <w:rFonts w:ascii="Arial" w:hAnsi="Arial" w:cs="Arial"/>
          <w:kern w:val="0"/>
          <w:sz w:val="20"/>
          <w:szCs w:val="20"/>
        </w:rPr>
        <w:t xml:space="preserve"> août 201</w:t>
      </w:r>
      <w:r w:rsidR="00AB59FD">
        <w:rPr>
          <w:rFonts w:ascii="Arial" w:hAnsi="Arial" w:cs="Arial"/>
          <w:kern w:val="0"/>
          <w:sz w:val="20"/>
          <w:szCs w:val="20"/>
        </w:rPr>
        <w:t>6</w:t>
      </w:r>
      <w:r w:rsidR="00276DBA">
        <w:rPr>
          <w:rFonts w:ascii="Arial" w:hAnsi="Arial" w:cs="Arial"/>
          <w:kern w:val="0"/>
          <w:sz w:val="20"/>
          <w:szCs w:val="20"/>
        </w:rPr>
        <w:t xml:space="preserve"> </w:t>
      </w:r>
    </w:p>
    <w:p w:rsidR="00053097" w:rsidRPr="009273F5" w:rsidRDefault="00053097" w:rsidP="00AB59FD">
      <w:pPr>
        <w:pStyle w:val="Paragraphedeliste"/>
        <w:autoSpaceDN/>
        <w:ind w:left="1134"/>
        <w:contextualSpacing/>
        <w:textAlignment w:val="auto"/>
        <w:rPr>
          <w:rFonts w:ascii="Arial" w:hAnsi="Arial" w:cs="Arial"/>
          <w:kern w:val="0"/>
          <w:sz w:val="20"/>
          <w:szCs w:val="20"/>
        </w:rPr>
      </w:pPr>
    </w:p>
    <w:p w:rsidR="00C64A94" w:rsidRDefault="00C64A94" w:rsidP="00F56CB2">
      <w:pPr>
        <w:widowControl/>
        <w:autoSpaceDN/>
        <w:spacing w:line="276" w:lineRule="auto"/>
        <w:contextualSpacing/>
        <w:textAlignment w:val="auto"/>
        <w:rPr>
          <w:rFonts w:ascii="Arial" w:eastAsia="Calibri" w:hAnsi="Arial" w:cs="Arial"/>
          <w:kern w:val="0"/>
          <w:sz w:val="20"/>
          <w:szCs w:val="20"/>
          <w:lang w:bidi="ar-SA"/>
        </w:rPr>
      </w:pPr>
    </w:p>
    <w:p w:rsidR="003411F7" w:rsidRDefault="003411F7" w:rsidP="00F56CB2">
      <w:pPr>
        <w:widowControl/>
        <w:autoSpaceDN/>
        <w:spacing w:line="276" w:lineRule="auto"/>
        <w:contextualSpacing/>
        <w:textAlignment w:val="auto"/>
        <w:rPr>
          <w:rFonts w:ascii="Arial" w:eastAsia="Calibri" w:hAnsi="Arial" w:cs="Arial"/>
          <w:kern w:val="0"/>
          <w:sz w:val="20"/>
          <w:szCs w:val="20"/>
          <w:lang w:bidi="ar-SA"/>
        </w:rPr>
      </w:pPr>
    </w:p>
    <w:tbl>
      <w:tblPr>
        <w:tblW w:w="10031" w:type="dxa"/>
        <w:tblInd w:w="-108" w:type="dxa"/>
        <w:tblLayout w:type="fixed"/>
        <w:tblCellMar>
          <w:left w:w="10" w:type="dxa"/>
          <w:right w:w="10" w:type="dxa"/>
        </w:tblCellMar>
        <w:tblLook w:val="0000"/>
      </w:tblPr>
      <w:tblGrid>
        <w:gridCol w:w="10031"/>
      </w:tblGrid>
      <w:tr w:rsidR="00BD1AE2" w:rsidRPr="008E32DA" w:rsidTr="008E32DA">
        <w:tc>
          <w:tcPr>
            <w:tcW w:w="10031" w:type="dxa"/>
            <w:tcMar>
              <w:top w:w="0" w:type="dxa"/>
              <w:left w:w="108" w:type="dxa"/>
              <w:bottom w:w="0" w:type="dxa"/>
              <w:right w:w="108" w:type="dxa"/>
            </w:tcMar>
          </w:tcPr>
          <w:p w:rsidR="00E60A2B" w:rsidRPr="003411F7" w:rsidRDefault="00263EF5" w:rsidP="003411F7">
            <w:pPr>
              <w:pStyle w:val="Standard"/>
              <w:autoSpaceDE w:val="0"/>
              <w:ind w:left="-34"/>
              <w:jc w:val="both"/>
              <w:rPr>
                <w:rFonts w:ascii="Arial" w:hAnsi="Arial" w:cs="Arial"/>
                <w:sz w:val="20"/>
                <w:szCs w:val="20"/>
                <w:lang w:eastAsia="fr-FR"/>
              </w:rPr>
            </w:pPr>
            <w:r w:rsidRPr="00C64A94">
              <w:rPr>
                <w:rFonts w:ascii="Arial" w:hAnsi="Arial" w:cs="Arial"/>
                <w:b/>
                <w:sz w:val="20"/>
                <w:szCs w:val="20"/>
              </w:rPr>
              <w:t>Les points-clés :</w:t>
            </w:r>
            <w:r w:rsidR="007D0451" w:rsidRPr="00C64A94">
              <w:rPr>
                <w:rFonts w:ascii="Arial" w:hAnsi="Arial" w:cs="Arial"/>
                <w:b/>
                <w:sz w:val="20"/>
                <w:szCs w:val="20"/>
              </w:rPr>
              <w:t xml:space="preserve"> </w:t>
            </w:r>
            <w:r w:rsidR="007D0451" w:rsidRPr="00C64A94">
              <w:rPr>
                <w:rFonts w:ascii="Arial" w:hAnsi="Arial" w:cs="Arial"/>
                <w:sz w:val="20"/>
                <w:szCs w:val="20"/>
              </w:rPr>
              <w:t>L’</w:t>
            </w:r>
            <w:r w:rsidRPr="00C64A94">
              <w:rPr>
                <w:rFonts w:ascii="Arial" w:hAnsi="Arial" w:cs="Arial"/>
                <w:sz w:val="20"/>
                <w:szCs w:val="20"/>
                <w:lang w:eastAsia="fr-FR"/>
              </w:rPr>
              <w:t>équipe de circonscription (</w:t>
            </w:r>
            <w:r w:rsidR="007D0451" w:rsidRPr="00C64A94">
              <w:rPr>
                <w:rFonts w:ascii="Arial" w:hAnsi="Arial" w:cs="Arial"/>
                <w:sz w:val="20"/>
                <w:szCs w:val="20"/>
                <w:lang w:eastAsia="fr-FR"/>
              </w:rPr>
              <w:t>I</w:t>
            </w:r>
            <w:r w:rsidRPr="00C64A94">
              <w:rPr>
                <w:rFonts w:ascii="Arial" w:hAnsi="Arial" w:cs="Arial"/>
                <w:sz w:val="20"/>
                <w:szCs w:val="20"/>
                <w:lang w:eastAsia="fr-FR"/>
              </w:rPr>
              <w:t>nspecteur, conseillers pédagogiques, secrétaire)</w:t>
            </w:r>
            <w:r w:rsidR="007D0451" w:rsidRPr="00C64A94">
              <w:rPr>
                <w:rFonts w:ascii="Arial" w:hAnsi="Arial" w:cs="Arial"/>
                <w:sz w:val="20"/>
                <w:szCs w:val="20"/>
                <w:lang w:eastAsia="fr-FR"/>
              </w:rPr>
              <w:t xml:space="preserve"> ; v</w:t>
            </w:r>
            <w:r w:rsidR="007D0451" w:rsidRPr="00C64A94">
              <w:rPr>
                <w:rFonts w:ascii="Arial" w:hAnsi="Arial" w:cs="Arial"/>
                <w:bCs/>
                <w:sz w:val="20"/>
                <w:szCs w:val="20"/>
                <w:lang w:eastAsia="fr-FR"/>
              </w:rPr>
              <w:t>otre supérieur hiérarchique  (l’Inspecteur de la circonscription), v</w:t>
            </w:r>
            <w:r w:rsidR="007D0451" w:rsidRPr="00C64A94">
              <w:rPr>
                <w:rFonts w:ascii="Arial" w:hAnsi="Arial" w:cs="Arial"/>
                <w:sz w:val="20"/>
                <w:szCs w:val="20"/>
                <w:lang w:eastAsia="fr-FR"/>
              </w:rPr>
              <w:t xml:space="preserve">otre tuteur </w:t>
            </w:r>
            <w:r w:rsidR="00ED4BC2" w:rsidRPr="00C64A94">
              <w:rPr>
                <w:rFonts w:ascii="Arial" w:hAnsi="Arial" w:cs="Arial"/>
                <w:sz w:val="20"/>
                <w:szCs w:val="20"/>
                <w:lang w:eastAsia="fr-FR"/>
              </w:rPr>
              <w:t>terrain</w:t>
            </w:r>
            <w:r w:rsidR="007D0451" w:rsidRPr="00C64A94">
              <w:rPr>
                <w:rFonts w:ascii="Arial" w:hAnsi="Arial" w:cs="Arial"/>
                <w:b/>
                <w:sz w:val="20"/>
                <w:szCs w:val="20"/>
                <w:lang w:eastAsia="fr-FR"/>
              </w:rPr>
              <w:t> </w:t>
            </w:r>
            <w:r w:rsidR="007D0451" w:rsidRPr="00C64A94">
              <w:rPr>
                <w:rFonts w:ascii="Arial" w:hAnsi="Arial" w:cs="Arial"/>
                <w:sz w:val="20"/>
                <w:szCs w:val="20"/>
                <w:lang w:eastAsia="fr-FR"/>
              </w:rPr>
              <w:t>; la géographie des lieux, les ressources humaines et matérielles.</w:t>
            </w:r>
          </w:p>
        </w:tc>
      </w:tr>
    </w:tbl>
    <w:p w:rsidR="009273F5" w:rsidRDefault="009273F5" w:rsidP="00481C4F">
      <w:pPr>
        <w:pStyle w:val="Paragraphedeliste"/>
        <w:ind w:left="0"/>
        <w:jc w:val="both"/>
        <w:rPr>
          <w:rFonts w:ascii="Arial" w:hAnsi="Arial" w:cs="Arial"/>
          <w:sz w:val="20"/>
          <w:szCs w:val="20"/>
        </w:rPr>
      </w:pPr>
    </w:p>
    <w:p w:rsidR="009273F5" w:rsidRDefault="00E92910" w:rsidP="00481C4F">
      <w:pPr>
        <w:pStyle w:val="Paragraphedeliste"/>
        <w:ind w:left="0"/>
        <w:jc w:val="both"/>
        <w:rPr>
          <w:rFonts w:ascii="Arial" w:hAnsi="Arial" w:cs="Arial"/>
          <w:sz w:val="20"/>
          <w:szCs w:val="20"/>
        </w:rPr>
      </w:pPr>
      <w:r>
        <w:rPr>
          <w:rFonts w:ascii="Arial" w:hAnsi="Arial" w:cs="Arial"/>
          <w:noProof/>
          <w:sz w:val="20"/>
          <w:szCs w:val="20"/>
          <w:lang w:eastAsia="en-US"/>
        </w:rPr>
        <w:pict>
          <v:shape id="_x0000_s1039" type="#_x0000_t202" style="position:absolute;left:0;text-align:left;margin-left:-9.75pt;margin-top:5.2pt;width:457.5pt;height:100pt;z-index:251691008;mso-height-percent:200;mso-height-percent:200;mso-width-relative:margin;mso-height-relative:margin" fillcolor="#4f81bd [3204]" strokecolor="#4f81bd [3204]" strokeweight="10pt">
            <v:stroke linestyle="thinThin"/>
            <v:shadow color="#868686"/>
            <v:textbox style="mso-fit-shape-to-text:t">
              <w:txbxContent>
                <w:p w:rsidR="00CC499B" w:rsidRDefault="00CC499B" w:rsidP="009273F5">
                  <w:pPr>
                    <w:widowControl/>
                    <w:suppressAutoHyphens w:val="0"/>
                    <w:autoSpaceDN/>
                    <w:jc w:val="both"/>
                    <w:textAlignment w:val="auto"/>
                    <w:rPr>
                      <w:rFonts w:ascii="Arial" w:eastAsia="Times New Roman" w:hAnsi="Arial" w:cs="Arial"/>
                      <w:b/>
                      <w:color w:val="FFFFFF" w:themeColor="background1"/>
                      <w:kern w:val="0"/>
                      <w:sz w:val="20"/>
                      <w:szCs w:val="20"/>
                      <w:lang w:eastAsia="fr-FR" w:bidi="ar-SA"/>
                    </w:rPr>
                  </w:pPr>
                  <w:r w:rsidRPr="009273F5">
                    <w:rPr>
                      <w:rFonts w:ascii="Arial" w:eastAsia="Times New Roman" w:hAnsi="Arial" w:cs="Arial"/>
                      <w:b/>
                      <w:color w:val="FFFFFF" w:themeColor="background1"/>
                      <w:kern w:val="0"/>
                      <w:sz w:val="20"/>
                      <w:szCs w:val="20"/>
                      <w:lang w:eastAsia="fr-FR" w:bidi="ar-SA"/>
                    </w:rPr>
                    <w:t>Les professeurs et les personnels d'éducation, acteurs du service public d'éducation</w:t>
                  </w:r>
                </w:p>
                <w:p w:rsidR="00CC499B" w:rsidRPr="009273F5" w:rsidRDefault="00CC499B" w:rsidP="009273F5">
                  <w:pPr>
                    <w:widowControl/>
                    <w:suppressAutoHyphens w:val="0"/>
                    <w:autoSpaceDN/>
                    <w:jc w:val="both"/>
                    <w:textAlignment w:val="auto"/>
                    <w:rPr>
                      <w:rFonts w:ascii="Arial" w:hAnsi="Arial" w:cs="Arial"/>
                      <w:color w:val="FFFFFF" w:themeColor="background1"/>
                      <w:sz w:val="20"/>
                      <w:szCs w:val="20"/>
                    </w:rPr>
                  </w:pPr>
                  <w:r w:rsidRPr="009273F5">
                    <w:rPr>
                      <w:rFonts w:ascii="Arial" w:hAnsi="Arial" w:cs="Arial"/>
                      <w:color w:val="FFFFFF" w:themeColor="background1"/>
                      <w:sz w:val="20"/>
                      <w:szCs w:val="20"/>
                    </w:rPr>
                    <w:t>CC 2. Inscrire son action dans le cadre des principes fondamentaux du système éducatif et dans le cadre réglementaire de l'école</w:t>
                  </w:r>
                </w:p>
                <w:p w:rsidR="00CC499B" w:rsidRPr="009273F5" w:rsidRDefault="00CC499B" w:rsidP="009273F5">
                  <w:pPr>
                    <w:jc w:val="both"/>
                    <w:rPr>
                      <w:rFonts w:ascii="Arial" w:hAnsi="Arial" w:cs="Arial"/>
                      <w:color w:val="FFFFFF" w:themeColor="background1"/>
                      <w:sz w:val="20"/>
                      <w:szCs w:val="20"/>
                    </w:rPr>
                  </w:pPr>
                </w:p>
                <w:p w:rsidR="00CC499B" w:rsidRPr="009273F5" w:rsidRDefault="00CC499B" w:rsidP="009273F5">
                  <w:pPr>
                    <w:jc w:val="both"/>
                    <w:rPr>
                      <w:rFonts w:ascii="Arial" w:hAnsi="Arial" w:cs="Arial"/>
                      <w:b/>
                      <w:color w:val="FFFFFF" w:themeColor="background1"/>
                      <w:sz w:val="20"/>
                      <w:szCs w:val="20"/>
                    </w:rPr>
                  </w:pPr>
                  <w:r w:rsidRPr="009273F5">
                    <w:rPr>
                      <w:rFonts w:ascii="Arial" w:hAnsi="Arial" w:cs="Arial"/>
                      <w:b/>
                      <w:color w:val="FFFFFF" w:themeColor="background1"/>
                      <w:sz w:val="20"/>
                      <w:szCs w:val="20"/>
                    </w:rPr>
                    <w:t>Les professeurs et les personnels d'éducation, acteurs de la communauté éducative</w:t>
                  </w:r>
                </w:p>
                <w:p w:rsidR="00CC499B" w:rsidRPr="009273F5" w:rsidRDefault="00CC499B" w:rsidP="009273F5">
                  <w:pPr>
                    <w:jc w:val="both"/>
                    <w:rPr>
                      <w:rFonts w:ascii="Arial" w:hAnsi="Arial" w:cs="Arial"/>
                      <w:color w:val="FFFFFF" w:themeColor="background1"/>
                      <w:sz w:val="20"/>
                      <w:szCs w:val="20"/>
                    </w:rPr>
                  </w:pPr>
                  <w:r w:rsidRPr="009273F5">
                    <w:rPr>
                      <w:rFonts w:ascii="Arial" w:hAnsi="Arial" w:cs="Arial"/>
                      <w:color w:val="FFFFFF" w:themeColor="background1"/>
                      <w:sz w:val="20"/>
                      <w:szCs w:val="20"/>
                    </w:rPr>
                    <w:t>CC 10. Coopérer au sein d'une équipe</w:t>
                  </w:r>
                </w:p>
                <w:p w:rsidR="00CC499B" w:rsidRPr="009273F5" w:rsidRDefault="00CC499B" w:rsidP="009273F5">
                  <w:pPr>
                    <w:rPr>
                      <w:color w:val="FFFFFF" w:themeColor="background1"/>
                    </w:rPr>
                  </w:pPr>
                </w:p>
              </w:txbxContent>
            </v:textbox>
          </v:shape>
        </w:pict>
      </w: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9273F5" w:rsidRDefault="009273F5" w:rsidP="00481C4F">
      <w:pPr>
        <w:pStyle w:val="Paragraphedeliste"/>
        <w:ind w:left="0"/>
        <w:jc w:val="both"/>
        <w:rPr>
          <w:rFonts w:ascii="Arial" w:hAnsi="Arial" w:cs="Arial"/>
          <w:sz w:val="20"/>
          <w:szCs w:val="20"/>
        </w:rPr>
      </w:pPr>
    </w:p>
    <w:p w:rsidR="00F56CB2" w:rsidRDefault="00F56CB2" w:rsidP="00481C4F">
      <w:pPr>
        <w:pStyle w:val="Paragraphedeliste"/>
        <w:ind w:left="0"/>
        <w:jc w:val="both"/>
        <w:rPr>
          <w:rFonts w:ascii="Arial" w:hAnsi="Arial" w:cs="Arial"/>
          <w:sz w:val="20"/>
          <w:szCs w:val="20"/>
        </w:rPr>
      </w:pPr>
    </w:p>
    <w:p w:rsidR="00F56CB2" w:rsidRDefault="00F56CB2" w:rsidP="00481C4F">
      <w:pPr>
        <w:pStyle w:val="Paragraphedeliste"/>
        <w:ind w:left="0"/>
        <w:jc w:val="both"/>
        <w:rPr>
          <w:rFonts w:ascii="Arial" w:hAnsi="Arial" w:cs="Arial"/>
          <w:sz w:val="20"/>
          <w:szCs w:val="20"/>
        </w:rPr>
      </w:pPr>
    </w:p>
    <w:p w:rsidR="00F56CB2" w:rsidRDefault="00F56CB2" w:rsidP="00F56CB2">
      <w:pPr>
        <w:pStyle w:val="Paragraphedeliste"/>
        <w:ind w:left="0"/>
        <w:jc w:val="both"/>
        <w:rPr>
          <w:rFonts w:ascii="Arial" w:hAnsi="Arial" w:cs="Arial"/>
          <w:sz w:val="20"/>
          <w:szCs w:val="20"/>
        </w:rPr>
      </w:pPr>
    </w:p>
    <w:p w:rsidR="00F56CB2" w:rsidRDefault="00F56CB2" w:rsidP="00F56CB2">
      <w:pPr>
        <w:pStyle w:val="Paragraphedeliste"/>
        <w:ind w:left="0"/>
        <w:jc w:val="both"/>
        <w:rPr>
          <w:rFonts w:ascii="Arial" w:hAnsi="Arial" w:cs="Arial"/>
          <w:sz w:val="20"/>
          <w:szCs w:val="20"/>
        </w:rPr>
      </w:pPr>
    </w:p>
    <w:p w:rsidR="00263EF5" w:rsidRPr="00F56CB2" w:rsidRDefault="00263EF5" w:rsidP="008F6FAF">
      <w:pPr>
        <w:pStyle w:val="Paragraphedeliste"/>
        <w:numPr>
          <w:ilvl w:val="0"/>
          <w:numId w:val="51"/>
        </w:numPr>
        <w:ind w:left="284" w:hanging="284"/>
        <w:rPr>
          <w:rFonts w:ascii="Arial" w:hAnsi="Arial" w:cs="Arial"/>
          <w:b/>
          <w:sz w:val="20"/>
          <w:szCs w:val="20"/>
          <w:u w:val="single"/>
        </w:rPr>
      </w:pPr>
      <w:r w:rsidRPr="00F56CB2">
        <w:rPr>
          <w:rFonts w:ascii="Arial" w:hAnsi="Arial" w:cs="Arial"/>
          <w:b/>
          <w:sz w:val="20"/>
          <w:szCs w:val="20"/>
          <w:u w:val="single"/>
        </w:rPr>
        <w:t>La pré rentrée des enseignants</w:t>
      </w:r>
    </w:p>
    <w:p w:rsidR="00F56CB2" w:rsidRPr="00F56CB2" w:rsidRDefault="00F56CB2" w:rsidP="00F56CB2">
      <w:pPr>
        <w:pStyle w:val="Paragraphedeliste"/>
        <w:ind w:left="284"/>
        <w:rPr>
          <w:rFonts w:ascii="Arial" w:hAnsi="Arial" w:cs="Arial"/>
          <w:b/>
          <w:sz w:val="20"/>
          <w:szCs w:val="20"/>
        </w:rPr>
      </w:pPr>
    </w:p>
    <w:p w:rsidR="00263EF5" w:rsidRDefault="00263EF5" w:rsidP="00F56CB2">
      <w:pPr>
        <w:widowControl/>
        <w:spacing w:line="276" w:lineRule="auto"/>
        <w:jc w:val="both"/>
        <w:rPr>
          <w:rFonts w:ascii="Arial" w:hAnsi="Arial" w:cs="Arial"/>
          <w:sz w:val="20"/>
          <w:szCs w:val="20"/>
        </w:rPr>
      </w:pPr>
      <w:r w:rsidRPr="008E32DA">
        <w:rPr>
          <w:rFonts w:ascii="Arial" w:hAnsi="Arial" w:cs="Arial"/>
          <w:sz w:val="20"/>
          <w:szCs w:val="20"/>
        </w:rPr>
        <w:t xml:space="preserve">Vous participerez </w:t>
      </w:r>
      <w:r w:rsidR="00AB59FD">
        <w:rPr>
          <w:rFonts w:ascii="Arial" w:hAnsi="Arial" w:cs="Arial"/>
          <w:sz w:val="20"/>
          <w:szCs w:val="20"/>
        </w:rPr>
        <w:t xml:space="preserve">à la journée de </w:t>
      </w:r>
      <w:proofErr w:type="spellStart"/>
      <w:r w:rsidR="00AB59FD">
        <w:rPr>
          <w:rFonts w:ascii="Arial" w:hAnsi="Arial" w:cs="Arial"/>
          <w:sz w:val="20"/>
          <w:szCs w:val="20"/>
        </w:rPr>
        <w:t>pré-rentrée</w:t>
      </w:r>
      <w:proofErr w:type="spellEnd"/>
      <w:r w:rsidR="00AB59FD">
        <w:rPr>
          <w:rFonts w:ascii="Arial" w:hAnsi="Arial" w:cs="Arial"/>
          <w:sz w:val="20"/>
          <w:szCs w:val="20"/>
        </w:rPr>
        <w:t xml:space="preserve"> du mercredi 31 août 2016</w:t>
      </w:r>
      <w:r w:rsidRPr="008E32DA">
        <w:rPr>
          <w:rFonts w:ascii="Arial" w:hAnsi="Arial" w:cs="Arial"/>
          <w:sz w:val="20"/>
          <w:szCs w:val="20"/>
        </w:rPr>
        <w:t>, ce sera l’occasion de rencontrer vos collègues, de prendre connaissance de votre classe, des projets pédagogiques, du projet d’école.</w:t>
      </w:r>
    </w:p>
    <w:p w:rsidR="00F56CB2" w:rsidRDefault="00E92910" w:rsidP="007D0451">
      <w:pPr>
        <w:widowControl/>
        <w:spacing w:after="200" w:line="276" w:lineRule="auto"/>
        <w:jc w:val="both"/>
        <w:rPr>
          <w:rFonts w:ascii="Arial" w:hAnsi="Arial" w:cs="Arial"/>
          <w:sz w:val="20"/>
          <w:szCs w:val="20"/>
        </w:rPr>
      </w:pPr>
      <w:r>
        <w:rPr>
          <w:rFonts w:ascii="Arial" w:hAnsi="Arial" w:cs="Arial"/>
          <w:noProof/>
          <w:sz w:val="20"/>
          <w:szCs w:val="20"/>
          <w:lang w:eastAsia="fr-FR" w:bidi="ar-SA"/>
        </w:rPr>
        <w:pict>
          <v:shape id="_x0000_s1041" type="#_x0000_t202" style="position:absolute;left:0;text-align:left;margin-left:-4.75pt;margin-top:17.3pt;width:457.5pt;height:100pt;z-index:251692032;mso-height-percent:200;mso-height-percent:200;mso-width-relative:margin;mso-height-relative:margin" fillcolor="#4f81bd [3204]" strokecolor="#4f81bd [3204]" strokeweight="10pt">
            <v:stroke linestyle="thinThin"/>
            <v:shadow color="#868686"/>
            <v:textbox style="mso-next-textbox:#_x0000_s1041;mso-fit-shape-to-text:t">
              <w:txbxContent>
                <w:p w:rsidR="00CC499B" w:rsidRPr="00F56CB2" w:rsidRDefault="00CC499B" w:rsidP="00F56CB2">
                  <w:pPr>
                    <w:rPr>
                      <w:rFonts w:ascii="Arial" w:hAnsi="Arial" w:cs="Arial"/>
                      <w:b/>
                      <w:color w:val="FFFFFF" w:themeColor="background1"/>
                      <w:sz w:val="20"/>
                      <w:szCs w:val="20"/>
                    </w:rPr>
                  </w:pPr>
                  <w:r w:rsidRPr="00F56CB2">
                    <w:rPr>
                      <w:rFonts w:ascii="Arial" w:hAnsi="Arial" w:cs="Arial"/>
                      <w:b/>
                      <w:color w:val="FFFFFF" w:themeColor="background1"/>
                      <w:sz w:val="20"/>
                      <w:szCs w:val="20"/>
                    </w:rPr>
                    <w:t>Les professeurs et les personnels d'éducation, pédagogues et éducateurs au service de la réussite de tous les élèves</w:t>
                  </w:r>
                </w:p>
                <w:p w:rsidR="00CC499B" w:rsidRPr="00F56CB2" w:rsidRDefault="00CC499B" w:rsidP="00F56CB2">
                  <w:pPr>
                    <w:rPr>
                      <w:rFonts w:ascii="Arial" w:hAnsi="Arial" w:cs="Arial"/>
                      <w:b/>
                      <w:color w:val="FFFFFF" w:themeColor="background1"/>
                      <w:sz w:val="20"/>
                      <w:szCs w:val="20"/>
                    </w:rPr>
                  </w:pPr>
                  <w:r w:rsidRPr="00F56CB2">
                    <w:rPr>
                      <w:rFonts w:ascii="Arial" w:hAnsi="Arial" w:cs="Arial"/>
                      <w:color w:val="FFFFFF" w:themeColor="background1"/>
                      <w:sz w:val="20"/>
                      <w:szCs w:val="20"/>
                    </w:rPr>
                    <w:t>CC 5. Accompagner les élèves dans leur parcours de formation</w:t>
                  </w:r>
                </w:p>
                <w:p w:rsidR="00CC499B" w:rsidRPr="00F56CB2" w:rsidRDefault="00CC499B" w:rsidP="00F56CB2">
                  <w:pPr>
                    <w:rPr>
                      <w:rFonts w:ascii="Arial" w:hAnsi="Arial" w:cs="Arial"/>
                      <w:b/>
                      <w:color w:val="FFFFFF" w:themeColor="background1"/>
                      <w:sz w:val="20"/>
                      <w:szCs w:val="20"/>
                    </w:rPr>
                  </w:pPr>
                </w:p>
                <w:p w:rsidR="00CC499B" w:rsidRPr="00F56CB2" w:rsidRDefault="00CC499B" w:rsidP="00F56CB2">
                  <w:pPr>
                    <w:rPr>
                      <w:rFonts w:ascii="Arial" w:hAnsi="Arial" w:cs="Arial"/>
                      <w:b/>
                      <w:color w:val="FFFFFF" w:themeColor="background1"/>
                      <w:sz w:val="20"/>
                      <w:szCs w:val="20"/>
                    </w:rPr>
                  </w:pPr>
                  <w:r w:rsidRPr="00F56CB2">
                    <w:rPr>
                      <w:rFonts w:ascii="Arial" w:hAnsi="Arial" w:cs="Arial"/>
                      <w:b/>
                      <w:color w:val="FFFFFF" w:themeColor="background1"/>
                      <w:sz w:val="20"/>
                      <w:szCs w:val="20"/>
                    </w:rPr>
                    <w:t>Les professeurs et les personnels d'éducation, acteurs de la communauté éducative</w:t>
                  </w:r>
                </w:p>
                <w:p w:rsidR="00CC499B" w:rsidRPr="00F56CB2" w:rsidRDefault="00CC499B" w:rsidP="00F56CB2">
                  <w:pPr>
                    <w:rPr>
                      <w:rFonts w:ascii="Arial" w:hAnsi="Arial" w:cs="Arial"/>
                      <w:color w:val="FFFFFF" w:themeColor="background1"/>
                      <w:sz w:val="20"/>
                      <w:szCs w:val="20"/>
                    </w:rPr>
                  </w:pPr>
                  <w:r w:rsidRPr="00F56CB2">
                    <w:rPr>
                      <w:rFonts w:ascii="Arial" w:hAnsi="Arial" w:cs="Arial"/>
                      <w:color w:val="FFFFFF" w:themeColor="background1"/>
                      <w:sz w:val="20"/>
                      <w:szCs w:val="20"/>
                    </w:rPr>
                    <w:t>CC 10. Coopérer au sein d'une équipe ;</w:t>
                  </w:r>
                  <w:r w:rsidRPr="00F56CB2">
                    <w:rPr>
                      <w:rFonts w:ascii="Times New Roman" w:hAnsi="Times New Roman" w:cs="Times New Roman"/>
                      <w:color w:val="FFFFFF" w:themeColor="background1"/>
                      <w:kern w:val="0"/>
                      <w:lang w:eastAsia="fr-FR"/>
                    </w:rPr>
                    <w:t xml:space="preserve"> </w:t>
                  </w:r>
                  <w:r w:rsidRPr="00F56CB2">
                    <w:rPr>
                      <w:rFonts w:ascii="Arial" w:hAnsi="Arial" w:cs="Arial"/>
                      <w:color w:val="FFFFFF" w:themeColor="background1"/>
                      <w:kern w:val="0"/>
                      <w:sz w:val="20"/>
                      <w:szCs w:val="20"/>
                      <w:lang w:eastAsia="fr-FR"/>
                    </w:rPr>
                    <w:t>CC</w:t>
                  </w:r>
                  <w:r w:rsidRPr="00F56CB2">
                    <w:rPr>
                      <w:rFonts w:ascii="Times New Roman" w:hAnsi="Times New Roman" w:cs="Times New Roman"/>
                      <w:color w:val="FFFFFF" w:themeColor="background1"/>
                      <w:kern w:val="0"/>
                      <w:lang w:eastAsia="fr-FR"/>
                    </w:rPr>
                    <w:t xml:space="preserve"> </w:t>
                  </w:r>
                  <w:r w:rsidRPr="00F56CB2">
                    <w:rPr>
                      <w:rFonts w:ascii="Arial" w:hAnsi="Arial" w:cs="Arial"/>
                      <w:color w:val="FFFFFF" w:themeColor="background1"/>
                      <w:sz w:val="20"/>
                      <w:szCs w:val="20"/>
                    </w:rPr>
                    <w:t>11. Contribuer à l'action de la communauté éducative ; CC  14. S'engager dans une démarche individuelle et collective de développement professionnel</w:t>
                  </w:r>
                </w:p>
                <w:p w:rsidR="00CC499B" w:rsidRPr="00F56CB2" w:rsidRDefault="00CC499B" w:rsidP="00F56CB2">
                  <w:pPr>
                    <w:rPr>
                      <w:color w:val="FFFFFF" w:themeColor="background1"/>
                    </w:rPr>
                  </w:pPr>
                </w:p>
              </w:txbxContent>
            </v:textbox>
          </v:shape>
        </w:pict>
      </w: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F56CB2" w:rsidRDefault="00F56CB2" w:rsidP="007D0451">
      <w:pPr>
        <w:widowControl/>
        <w:spacing w:after="200" w:line="276" w:lineRule="auto"/>
        <w:jc w:val="both"/>
        <w:rPr>
          <w:rFonts w:ascii="Arial" w:hAnsi="Arial" w:cs="Arial"/>
          <w:sz w:val="20"/>
          <w:szCs w:val="20"/>
        </w:rPr>
      </w:pPr>
    </w:p>
    <w:p w:rsidR="00AB59FD" w:rsidRDefault="00AB59FD" w:rsidP="007D0451">
      <w:pPr>
        <w:widowControl/>
        <w:spacing w:after="200" w:line="276" w:lineRule="auto"/>
        <w:jc w:val="both"/>
        <w:rPr>
          <w:rFonts w:ascii="Arial" w:hAnsi="Arial" w:cs="Arial"/>
          <w:sz w:val="20"/>
          <w:szCs w:val="20"/>
        </w:rPr>
      </w:pPr>
    </w:p>
    <w:p w:rsidR="006B1844" w:rsidRDefault="006B1844" w:rsidP="007D0451">
      <w:pPr>
        <w:widowControl/>
        <w:spacing w:after="200" w:line="276" w:lineRule="auto"/>
        <w:jc w:val="both"/>
        <w:rPr>
          <w:rFonts w:ascii="Arial" w:hAnsi="Arial" w:cs="Arial"/>
          <w:sz w:val="20"/>
          <w:szCs w:val="20"/>
        </w:rPr>
      </w:pPr>
    </w:p>
    <w:p w:rsidR="00F56CB2" w:rsidRDefault="00F56CB2" w:rsidP="00F56CB2">
      <w:pPr>
        <w:widowControl/>
        <w:spacing w:line="276" w:lineRule="auto"/>
        <w:jc w:val="both"/>
        <w:rPr>
          <w:rFonts w:ascii="Arial" w:hAnsi="Arial" w:cs="Arial"/>
          <w:sz w:val="20"/>
          <w:szCs w:val="20"/>
        </w:rPr>
      </w:pPr>
    </w:p>
    <w:p w:rsidR="00263EF5" w:rsidRDefault="00263EF5" w:rsidP="008F6FAF">
      <w:pPr>
        <w:pStyle w:val="Paragraphedeliste"/>
        <w:numPr>
          <w:ilvl w:val="0"/>
          <w:numId w:val="51"/>
        </w:numPr>
        <w:ind w:left="284" w:hanging="306"/>
        <w:rPr>
          <w:rFonts w:ascii="Arial" w:hAnsi="Arial" w:cs="Arial"/>
          <w:b/>
          <w:sz w:val="20"/>
          <w:szCs w:val="20"/>
          <w:u w:val="single"/>
        </w:rPr>
      </w:pPr>
      <w:r w:rsidRPr="00F56CB2">
        <w:rPr>
          <w:rFonts w:ascii="Arial" w:hAnsi="Arial" w:cs="Arial"/>
          <w:b/>
          <w:sz w:val="20"/>
          <w:szCs w:val="20"/>
          <w:u w:val="single"/>
        </w:rPr>
        <w:t>Le jour de la rentrée et la première semaine</w:t>
      </w:r>
    </w:p>
    <w:p w:rsidR="00F56CB2" w:rsidRPr="00F56CB2" w:rsidRDefault="00F56CB2" w:rsidP="00F56CB2">
      <w:pPr>
        <w:pStyle w:val="Paragraphedeliste"/>
        <w:ind w:left="284"/>
        <w:rPr>
          <w:rFonts w:ascii="Arial" w:hAnsi="Arial" w:cs="Arial"/>
          <w:b/>
          <w:sz w:val="20"/>
          <w:szCs w:val="20"/>
          <w:u w:val="single"/>
        </w:rPr>
      </w:pPr>
    </w:p>
    <w:p w:rsidR="00263EF5" w:rsidRDefault="00F90140" w:rsidP="00F56CB2">
      <w:pPr>
        <w:widowControl/>
        <w:spacing w:line="276" w:lineRule="auto"/>
        <w:jc w:val="both"/>
        <w:rPr>
          <w:rFonts w:ascii="Arial" w:eastAsia="Calibri" w:hAnsi="Arial" w:cs="Arial"/>
          <w:sz w:val="20"/>
          <w:szCs w:val="20"/>
          <w:lang w:bidi="ar-SA"/>
        </w:rPr>
      </w:pPr>
      <w:r>
        <w:rPr>
          <w:rFonts w:ascii="Arial" w:eastAsia="Calibri" w:hAnsi="Arial" w:cs="Arial"/>
          <w:sz w:val="20"/>
          <w:szCs w:val="20"/>
          <w:lang w:bidi="ar-SA"/>
        </w:rPr>
        <w:t>La présence en école, initiée par la réunion de pré rentrée du 31 août 2016, se poursuit par :</w:t>
      </w:r>
    </w:p>
    <w:p w:rsidR="00F90140" w:rsidRDefault="00276DBA" w:rsidP="00F90140">
      <w:pPr>
        <w:pStyle w:val="Paragraphedeliste"/>
        <w:numPr>
          <w:ilvl w:val="0"/>
          <w:numId w:val="66"/>
        </w:numPr>
        <w:jc w:val="both"/>
        <w:rPr>
          <w:rFonts w:ascii="Arial" w:hAnsi="Arial" w:cs="Arial"/>
          <w:sz w:val="20"/>
          <w:szCs w:val="20"/>
        </w:rPr>
      </w:pPr>
      <w:r>
        <w:rPr>
          <w:rFonts w:ascii="Arial" w:hAnsi="Arial" w:cs="Arial"/>
          <w:sz w:val="20"/>
          <w:szCs w:val="20"/>
        </w:rPr>
        <w:t>l</w:t>
      </w:r>
      <w:r w:rsidR="00F90140">
        <w:rPr>
          <w:rFonts w:ascii="Arial" w:hAnsi="Arial" w:cs="Arial"/>
          <w:sz w:val="20"/>
          <w:szCs w:val="20"/>
        </w:rPr>
        <w:t>a prise en charge de la cla</w:t>
      </w:r>
      <w:r w:rsidR="003B3187">
        <w:rPr>
          <w:rFonts w:ascii="Arial" w:hAnsi="Arial" w:cs="Arial"/>
          <w:sz w:val="20"/>
          <w:szCs w:val="20"/>
        </w:rPr>
        <w:t>sse par le stagiaire les 1</w:t>
      </w:r>
      <w:r w:rsidR="003B3187" w:rsidRPr="00961286">
        <w:rPr>
          <w:rFonts w:ascii="Arial" w:hAnsi="Arial" w:cs="Arial"/>
          <w:sz w:val="20"/>
          <w:szCs w:val="20"/>
          <w:vertAlign w:val="superscript"/>
        </w:rPr>
        <w:t>er</w:t>
      </w:r>
      <w:r w:rsidR="003B3187">
        <w:rPr>
          <w:rFonts w:ascii="Arial" w:hAnsi="Arial" w:cs="Arial"/>
          <w:sz w:val="20"/>
          <w:szCs w:val="20"/>
        </w:rPr>
        <w:t xml:space="preserve"> et </w:t>
      </w:r>
      <w:r w:rsidR="00F90140">
        <w:rPr>
          <w:rFonts w:ascii="Arial" w:hAnsi="Arial" w:cs="Arial"/>
          <w:sz w:val="20"/>
          <w:szCs w:val="20"/>
        </w:rPr>
        <w:t>2 septembre 2016 quand son temps de responsabilité se déroule les jeudis et vendredis</w:t>
      </w:r>
    </w:p>
    <w:p w:rsidR="00F90140" w:rsidRDefault="00276DBA" w:rsidP="00F90140">
      <w:pPr>
        <w:pStyle w:val="Paragraphedeliste"/>
        <w:numPr>
          <w:ilvl w:val="0"/>
          <w:numId w:val="66"/>
        </w:numPr>
        <w:jc w:val="both"/>
        <w:rPr>
          <w:rFonts w:ascii="Arial" w:hAnsi="Arial" w:cs="Arial"/>
          <w:sz w:val="20"/>
          <w:szCs w:val="20"/>
        </w:rPr>
      </w:pPr>
      <w:r>
        <w:rPr>
          <w:rFonts w:ascii="Arial" w:hAnsi="Arial" w:cs="Arial"/>
          <w:sz w:val="20"/>
          <w:szCs w:val="20"/>
        </w:rPr>
        <w:t>u</w:t>
      </w:r>
      <w:r w:rsidR="00F90140">
        <w:rPr>
          <w:rFonts w:ascii="Arial" w:hAnsi="Arial" w:cs="Arial"/>
          <w:sz w:val="20"/>
          <w:szCs w:val="20"/>
        </w:rPr>
        <w:t>n temps de prise d'informations et/ou d'observ</w:t>
      </w:r>
      <w:r w:rsidR="00AF2D88">
        <w:rPr>
          <w:rFonts w:ascii="Arial" w:hAnsi="Arial" w:cs="Arial"/>
          <w:sz w:val="20"/>
          <w:szCs w:val="20"/>
        </w:rPr>
        <w:t>ation active dans l'école les  1</w:t>
      </w:r>
      <w:r w:rsidR="00F90140" w:rsidRPr="00961286">
        <w:rPr>
          <w:rFonts w:ascii="Arial" w:hAnsi="Arial" w:cs="Arial"/>
          <w:sz w:val="20"/>
          <w:szCs w:val="20"/>
          <w:vertAlign w:val="superscript"/>
        </w:rPr>
        <w:t>er</w:t>
      </w:r>
      <w:r w:rsidR="00F90140">
        <w:rPr>
          <w:rFonts w:ascii="Arial" w:hAnsi="Arial" w:cs="Arial"/>
          <w:sz w:val="20"/>
          <w:szCs w:val="20"/>
        </w:rPr>
        <w:t xml:space="preserve"> et 2 </w:t>
      </w:r>
      <w:r w:rsidR="00AF2D88">
        <w:rPr>
          <w:rFonts w:ascii="Arial" w:hAnsi="Arial" w:cs="Arial"/>
          <w:sz w:val="20"/>
          <w:szCs w:val="20"/>
        </w:rPr>
        <w:t>septembre</w:t>
      </w:r>
      <w:r w:rsidR="00F90140">
        <w:rPr>
          <w:rFonts w:ascii="Arial" w:hAnsi="Arial" w:cs="Arial"/>
          <w:sz w:val="20"/>
          <w:szCs w:val="20"/>
        </w:rPr>
        <w:t xml:space="preserve"> 2016 pour les stagiaires ordinairement en temps ESPE les jeudis et vendredis</w:t>
      </w:r>
    </w:p>
    <w:p w:rsidR="00F90140" w:rsidRPr="00F90140" w:rsidRDefault="00F90140" w:rsidP="00F90140">
      <w:pPr>
        <w:pStyle w:val="Paragraphedeliste"/>
        <w:numPr>
          <w:ilvl w:val="0"/>
          <w:numId w:val="66"/>
        </w:numPr>
        <w:jc w:val="both"/>
        <w:rPr>
          <w:rFonts w:ascii="Arial" w:hAnsi="Arial" w:cs="Arial"/>
          <w:sz w:val="20"/>
          <w:szCs w:val="20"/>
        </w:rPr>
      </w:pPr>
      <w:r>
        <w:rPr>
          <w:rFonts w:ascii="Arial" w:hAnsi="Arial" w:cs="Arial"/>
          <w:sz w:val="20"/>
          <w:szCs w:val="20"/>
        </w:rPr>
        <w:t xml:space="preserve">un </w:t>
      </w:r>
      <w:r w:rsidR="00AF2D88">
        <w:rPr>
          <w:rFonts w:ascii="Arial" w:hAnsi="Arial" w:cs="Arial"/>
          <w:sz w:val="20"/>
          <w:szCs w:val="20"/>
        </w:rPr>
        <w:t>temps</w:t>
      </w:r>
      <w:r>
        <w:rPr>
          <w:rFonts w:ascii="Arial" w:hAnsi="Arial" w:cs="Arial"/>
          <w:sz w:val="20"/>
          <w:szCs w:val="20"/>
        </w:rPr>
        <w:t xml:space="preserve"> de </w:t>
      </w:r>
      <w:r w:rsidR="00AF2D88">
        <w:rPr>
          <w:rFonts w:ascii="Arial" w:hAnsi="Arial" w:cs="Arial"/>
          <w:sz w:val="20"/>
          <w:szCs w:val="20"/>
        </w:rPr>
        <w:t>prise</w:t>
      </w:r>
      <w:r>
        <w:rPr>
          <w:rFonts w:ascii="Arial" w:hAnsi="Arial" w:cs="Arial"/>
          <w:sz w:val="20"/>
          <w:szCs w:val="20"/>
        </w:rPr>
        <w:t xml:space="preserve"> d'informations et/ou d'observation</w:t>
      </w:r>
      <w:r w:rsidR="00AF2D88">
        <w:rPr>
          <w:rFonts w:ascii="Arial" w:hAnsi="Arial" w:cs="Arial"/>
          <w:sz w:val="20"/>
          <w:szCs w:val="20"/>
        </w:rPr>
        <w:t xml:space="preserve"> active dans les écoles les 6 et 7 septembre (ou 6 et 10 septembre) pour les stagiaires ordinairement en </w:t>
      </w:r>
      <w:r w:rsidR="00276DBA">
        <w:rPr>
          <w:rFonts w:ascii="Arial" w:hAnsi="Arial" w:cs="Arial"/>
          <w:sz w:val="20"/>
          <w:szCs w:val="20"/>
        </w:rPr>
        <w:t>temps ESPE les lundis et mardis</w:t>
      </w:r>
    </w:p>
    <w:p w:rsidR="00F56CB2" w:rsidRDefault="00F56CB2" w:rsidP="00F56CB2">
      <w:pPr>
        <w:widowControl/>
        <w:spacing w:line="276" w:lineRule="auto"/>
        <w:jc w:val="both"/>
        <w:rPr>
          <w:rFonts w:ascii="Arial" w:eastAsia="Calibri" w:hAnsi="Arial" w:cs="Arial"/>
          <w:sz w:val="20"/>
          <w:szCs w:val="20"/>
          <w:lang w:bidi="ar-SA"/>
        </w:rPr>
      </w:pPr>
    </w:p>
    <w:p w:rsidR="00AF2D88" w:rsidRDefault="00AF2D88" w:rsidP="00F56CB2">
      <w:pPr>
        <w:widowControl/>
        <w:spacing w:line="276" w:lineRule="auto"/>
        <w:jc w:val="both"/>
        <w:rPr>
          <w:rFonts w:ascii="Arial" w:eastAsia="Calibri" w:hAnsi="Arial" w:cs="Arial"/>
          <w:sz w:val="20"/>
          <w:szCs w:val="20"/>
          <w:lang w:bidi="ar-SA"/>
        </w:rPr>
      </w:pPr>
      <w:r>
        <w:rPr>
          <w:rFonts w:ascii="Arial" w:eastAsia="Calibri" w:hAnsi="Arial" w:cs="Arial"/>
          <w:sz w:val="20"/>
          <w:szCs w:val="20"/>
          <w:lang w:bidi="ar-SA"/>
        </w:rPr>
        <w:t xml:space="preserve">Vous prendrez en charge votre classe selon l'organisation prévue lors de la journée de </w:t>
      </w:r>
      <w:proofErr w:type="spellStart"/>
      <w:r>
        <w:rPr>
          <w:rFonts w:ascii="Arial" w:eastAsia="Calibri" w:hAnsi="Arial" w:cs="Arial"/>
          <w:sz w:val="20"/>
          <w:szCs w:val="20"/>
          <w:lang w:bidi="ar-SA"/>
        </w:rPr>
        <w:t>pré-rentrée</w:t>
      </w:r>
      <w:proofErr w:type="spellEnd"/>
      <w:r>
        <w:rPr>
          <w:rFonts w:ascii="Arial" w:eastAsia="Calibri" w:hAnsi="Arial" w:cs="Arial"/>
          <w:sz w:val="20"/>
          <w:szCs w:val="20"/>
          <w:lang w:bidi="ar-SA"/>
        </w:rPr>
        <w:t>. Vous pourrez établir les premiers conta</w:t>
      </w:r>
      <w:r w:rsidR="00B51BC4">
        <w:rPr>
          <w:rFonts w:ascii="Arial" w:eastAsia="Calibri" w:hAnsi="Arial" w:cs="Arial"/>
          <w:sz w:val="20"/>
          <w:szCs w:val="20"/>
          <w:lang w:bidi="ar-SA"/>
        </w:rPr>
        <w:t xml:space="preserve">cts avec vos élèves, </w:t>
      </w:r>
      <w:r w:rsidR="00825065">
        <w:rPr>
          <w:rFonts w:ascii="Arial" w:eastAsia="Calibri" w:hAnsi="Arial" w:cs="Arial"/>
          <w:sz w:val="20"/>
          <w:szCs w:val="20"/>
          <w:lang w:bidi="ar-SA"/>
        </w:rPr>
        <w:t>le</w:t>
      </w:r>
      <w:r w:rsidR="00B51BC4">
        <w:rPr>
          <w:rFonts w:ascii="Arial" w:eastAsia="Calibri" w:hAnsi="Arial" w:cs="Arial"/>
          <w:sz w:val="20"/>
          <w:szCs w:val="20"/>
          <w:lang w:bidi="ar-SA"/>
        </w:rPr>
        <w:t>s parents, l'équipe pédagogique.</w:t>
      </w:r>
    </w:p>
    <w:p w:rsidR="00961286" w:rsidRDefault="00961286" w:rsidP="00F56CB2">
      <w:pPr>
        <w:widowControl/>
        <w:spacing w:line="276" w:lineRule="auto"/>
        <w:jc w:val="both"/>
        <w:rPr>
          <w:rFonts w:ascii="Arial" w:eastAsia="Calibri" w:hAnsi="Arial" w:cs="Arial"/>
          <w:sz w:val="20"/>
          <w:szCs w:val="20"/>
          <w:lang w:bidi="ar-SA"/>
        </w:rPr>
      </w:pPr>
    </w:p>
    <w:p w:rsidR="00961286" w:rsidRDefault="00961286" w:rsidP="00F56CB2">
      <w:pPr>
        <w:widowControl/>
        <w:spacing w:line="276" w:lineRule="auto"/>
        <w:jc w:val="both"/>
        <w:rPr>
          <w:rFonts w:ascii="Arial" w:eastAsia="Calibri" w:hAnsi="Arial" w:cs="Arial"/>
          <w:sz w:val="20"/>
          <w:szCs w:val="20"/>
          <w:lang w:bidi="ar-SA"/>
        </w:rPr>
      </w:pPr>
      <w:r>
        <w:rPr>
          <w:rFonts w:ascii="Arial" w:eastAsia="Calibri" w:hAnsi="Arial" w:cs="Arial"/>
          <w:sz w:val="20"/>
          <w:szCs w:val="20"/>
          <w:lang w:bidi="ar-SA"/>
        </w:rPr>
        <w:t>Cette première rencontre avec vos élèves est un moment capital qu'il est essentiel de réussir.</w:t>
      </w:r>
    </w:p>
    <w:p w:rsidR="00F56CB2" w:rsidRDefault="00F56CB2" w:rsidP="00F56CB2">
      <w:pPr>
        <w:widowControl/>
        <w:spacing w:line="276" w:lineRule="auto"/>
        <w:jc w:val="both"/>
        <w:rPr>
          <w:rFonts w:ascii="Arial" w:eastAsia="Calibri" w:hAnsi="Arial" w:cs="Arial"/>
          <w:sz w:val="20"/>
          <w:szCs w:val="20"/>
          <w:lang w:bidi="ar-SA"/>
        </w:rPr>
      </w:pPr>
    </w:p>
    <w:p w:rsidR="00F56CB2" w:rsidRPr="008E32DA" w:rsidRDefault="00E92910" w:rsidP="00F56CB2">
      <w:pPr>
        <w:widowControl/>
        <w:spacing w:line="276" w:lineRule="auto"/>
        <w:jc w:val="both"/>
        <w:rPr>
          <w:rFonts w:ascii="Arial" w:eastAsia="Calibri" w:hAnsi="Arial" w:cs="Arial"/>
          <w:sz w:val="20"/>
          <w:szCs w:val="20"/>
          <w:lang w:bidi="ar-SA"/>
        </w:rPr>
      </w:pPr>
      <w:r w:rsidRPr="00E92910">
        <w:rPr>
          <w:rFonts w:ascii="Arial" w:hAnsi="Arial" w:cs="Arial"/>
          <w:b/>
          <w:bCs/>
          <w:noProof/>
          <w:color w:val="000000"/>
          <w:sz w:val="20"/>
          <w:szCs w:val="20"/>
          <w:lang w:eastAsia="fr-FR"/>
        </w:rPr>
        <w:pict>
          <v:shape id="Forme libre 31" o:spid="_x0000_s1030" style="position:absolute;left:0;text-align:left;margin-left:182.25pt;margin-top:9.5pt;width:288.35pt;height:125.8pt;z-index:251669504;visibility:visible;mso-height-relative:margin" coordsize="3662045,15613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" adj="-11796480,,5400" path="m260230,at,,520460,520460,260230,,,260230l,1301151at,1040921,520460,1561381,,1301151,260230,1561381l3401815,1561381at3141585,1040921,3662045,1561381,3401815,1561381,3662045,1301151l3662045,260230at3141585,,3662045,520460,3662045,260230,3401815,l260230,xe" strokecolor="#9bbb59" strokeweight="1.76mm">
            <v:stroke joinstyle="miter"/>
            <v:formulas/>
            <v:path arrowok="t" o:connecttype="custom" o:connectlocs="1831023,0;3662045,780691;1831023,1561381;0,780691" o:connectangles="270,0,90,180" textboxrect="76221,76221,3585824,1485160"/>
            <v:textbox>
              <w:txbxContent>
                <w:p w:rsidR="00CC499B" w:rsidRDefault="00CC499B" w:rsidP="007D0451">
                  <w:r>
                    <w:rPr>
                      <w:rFonts w:ascii="Arial" w:eastAsia="Calibri" w:hAnsi="Arial" w:cs="Arial"/>
                      <w:b/>
                      <w:color w:val="000000"/>
                      <w:sz w:val="20"/>
                      <w:szCs w:val="20"/>
                      <w:lang w:bidi="ar-SA"/>
                    </w:rPr>
                    <w:t>31 août</w:t>
                  </w:r>
                  <w:r>
                    <w:rPr>
                      <w:rFonts w:ascii="Arial" w:eastAsia="Calibri" w:hAnsi="Arial" w:cs="Arial"/>
                      <w:color w:val="000000"/>
                      <w:sz w:val="20"/>
                      <w:szCs w:val="20"/>
                      <w:lang w:bidi="ar-SA"/>
                    </w:rPr>
                    <w:t> :</w:t>
                  </w:r>
                </w:p>
                <w:p w:rsidR="00CC499B" w:rsidRDefault="00CC499B" w:rsidP="007D0451">
                  <w:r>
                    <w:rPr>
                      <w:rFonts w:ascii="Arial" w:eastAsia="Calibri" w:hAnsi="Arial" w:cs="Arial"/>
                      <w:color w:val="000000"/>
                      <w:sz w:val="20"/>
                      <w:szCs w:val="20"/>
                      <w:lang w:bidi="ar-SA"/>
                    </w:rPr>
                    <w:t xml:space="preserve">Participation à la </w:t>
                  </w:r>
                  <w:proofErr w:type="spellStart"/>
                  <w:r>
                    <w:rPr>
                      <w:rFonts w:ascii="Arial" w:eastAsia="Calibri" w:hAnsi="Arial" w:cs="Arial"/>
                      <w:color w:val="000000"/>
                      <w:sz w:val="20"/>
                      <w:szCs w:val="20"/>
                      <w:lang w:bidi="ar-SA"/>
                    </w:rPr>
                    <w:t>pré-rentrée</w:t>
                  </w:r>
                  <w:proofErr w:type="spellEnd"/>
                  <w:r>
                    <w:rPr>
                      <w:rFonts w:ascii="Arial" w:eastAsia="Calibri" w:hAnsi="Arial" w:cs="Arial"/>
                      <w:color w:val="000000"/>
                      <w:sz w:val="20"/>
                      <w:szCs w:val="20"/>
                      <w:lang w:bidi="ar-SA"/>
                    </w:rPr>
                    <w:t xml:space="preserve"> dans l’école d’affectation.</w:t>
                  </w:r>
                </w:p>
                <w:p w:rsidR="00CC499B" w:rsidRDefault="00CC499B" w:rsidP="007D0451">
                  <w:r>
                    <w:rPr>
                      <w:rFonts w:ascii="Arial" w:eastAsia="Calibri" w:hAnsi="Arial" w:cs="Arial"/>
                      <w:color w:val="000000"/>
                      <w:sz w:val="20"/>
                      <w:szCs w:val="20"/>
                      <w:lang w:bidi="ar-SA"/>
                    </w:rPr>
                    <w:t>Découverte de l’école d’affectation.</w:t>
                  </w:r>
                </w:p>
                <w:p w:rsidR="00CC499B" w:rsidRDefault="00CC499B" w:rsidP="007D0451">
                  <w:r>
                    <w:rPr>
                      <w:rFonts w:ascii="Arial" w:eastAsia="Calibri" w:hAnsi="Arial" w:cs="Arial"/>
                      <w:color w:val="000000"/>
                      <w:sz w:val="20"/>
                      <w:szCs w:val="20"/>
                      <w:lang w:bidi="ar-SA"/>
                    </w:rPr>
                    <w:t>Prise de connaissance de l’école et de son contexte.</w:t>
                  </w:r>
                </w:p>
                <w:p w:rsidR="00CC499B" w:rsidRDefault="00CC499B" w:rsidP="007D0451">
                  <w:r>
                    <w:rPr>
                      <w:rFonts w:ascii="Arial" w:eastAsia="Calibri" w:hAnsi="Arial" w:cs="Arial"/>
                      <w:color w:val="000000"/>
                      <w:sz w:val="20"/>
                      <w:szCs w:val="20"/>
                      <w:lang w:bidi="ar-SA"/>
                    </w:rPr>
                    <w:t>Concertation avec l’équipe pédagogique.</w:t>
                  </w:r>
                </w:p>
                <w:p w:rsidR="00CC499B" w:rsidRDefault="00CC499B" w:rsidP="007D0451"/>
                <w:p w:rsidR="00CC499B" w:rsidRDefault="00CC499B" w:rsidP="007D0451">
                  <w:r>
                    <w:rPr>
                      <w:rFonts w:ascii="Arial" w:eastAsia="Calibri" w:hAnsi="Arial" w:cs="Arial"/>
                      <w:b/>
                      <w:color w:val="000000"/>
                      <w:sz w:val="20"/>
                      <w:szCs w:val="20"/>
                      <w:lang w:bidi="ar-SA"/>
                    </w:rPr>
                    <w:t>1</w:t>
                  </w:r>
                  <w:r w:rsidRPr="00961286">
                    <w:rPr>
                      <w:rFonts w:ascii="Arial" w:eastAsia="Calibri" w:hAnsi="Arial" w:cs="Arial"/>
                      <w:b/>
                      <w:color w:val="000000"/>
                      <w:sz w:val="20"/>
                      <w:szCs w:val="20"/>
                      <w:vertAlign w:val="superscript"/>
                      <w:lang w:bidi="ar-SA"/>
                    </w:rPr>
                    <w:t>er</w:t>
                  </w:r>
                  <w:r>
                    <w:rPr>
                      <w:rFonts w:ascii="Arial" w:eastAsia="Calibri" w:hAnsi="Arial" w:cs="Arial"/>
                      <w:b/>
                      <w:color w:val="000000"/>
                      <w:sz w:val="20"/>
                      <w:szCs w:val="20"/>
                      <w:lang w:bidi="ar-SA"/>
                    </w:rPr>
                    <w:t xml:space="preserve"> ou 5 septembre selon la cohorte </w:t>
                  </w:r>
                  <w:r>
                    <w:rPr>
                      <w:rFonts w:ascii="Arial" w:eastAsia="Calibri" w:hAnsi="Arial" w:cs="Arial"/>
                      <w:color w:val="000000"/>
                      <w:sz w:val="20"/>
                      <w:szCs w:val="20"/>
                      <w:lang w:bidi="ar-SA"/>
                    </w:rPr>
                    <w:t>:</w:t>
                  </w:r>
                </w:p>
                <w:p w:rsidR="00CC499B" w:rsidRDefault="00CC499B" w:rsidP="007D0451">
                  <w:r>
                    <w:rPr>
                      <w:rFonts w:ascii="Arial" w:eastAsia="Calibri" w:hAnsi="Arial" w:cs="Arial"/>
                      <w:color w:val="000000"/>
                      <w:sz w:val="20"/>
                      <w:szCs w:val="20"/>
                      <w:lang w:bidi="ar-SA"/>
                    </w:rPr>
                    <w:t xml:space="preserve"> Prise en responsabilité de la classe.</w:t>
                  </w:r>
                </w:p>
                <w:p w:rsidR="00CC499B" w:rsidRDefault="00CC499B" w:rsidP="007D0451">
                  <w:pPr>
                    <w:ind w:left="601"/>
                  </w:pPr>
                </w:p>
                <w:p w:rsidR="00CC499B" w:rsidRDefault="00CC499B" w:rsidP="007D0451">
                  <w:pPr>
                    <w:ind w:left="601"/>
                  </w:pPr>
                </w:p>
              </w:txbxContent>
            </v:textbox>
          </v:shape>
        </w:pict>
      </w:r>
    </w:p>
    <w:p w:rsidR="00263EF5" w:rsidRPr="008E32DA" w:rsidRDefault="00E92910" w:rsidP="00F56CB2">
      <w:pPr>
        <w:pStyle w:val="Standard"/>
        <w:spacing w:after="0"/>
        <w:ind w:left="720"/>
        <w:rPr>
          <w:rFonts w:ascii="Arial" w:hAnsi="Arial" w:cs="Arial"/>
          <w:b/>
          <w:sz w:val="20"/>
          <w:szCs w:val="20"/>
        </w:rPr>
      </w:pPr>
      <w:r w:rsidRPr="00E92910">
        <w:rPr>
          <w:rFonts w:ascii="Arial" w:eastAsia="WenQuanYi Micro Hei" w:hAnsi="Arial" w:cs="Arial"/>
          <w:b/>
          <w:bCs/>
          <w:noProof/>
          <w:color w:val="000000"/>
          <w:sz w:val="20"/>
          <w:szCs w:val="20"/>
          <w:lang w:eastAsia="fr-FR"/>
        </w:rPr>
        <w:pict>
          <v:shape id="Forme libre 30" o:spid="_x0000_s1029" style="position:absolute;left:0;text-align:left;margin-left:-4.7pt;margin-top:5.4pt;width:161.65pt;height:100.65pt;z-index:251667456;visibility:visible;mso-width-relative:margin;mso-height-relative:margin" coordsize="2053087,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" adj="-11796480,,5400" path="m260138,at,,520276,520276,260138,,,260138l,1300692at,1040554,520276,1560830,,1300692,260138,1560830l1792949,1560830at1532811,1040554,2053087,1560830,1792949,1560830,2053087,1300692l2053087,260138at1532811,,2053087,520276,2053087,260138,1792949,l260138,xe" fillcolor="#f5f8f0" strokeweight=".26mm">
            <v:fill color2="#d6e3bc" angle="225" focus="100%" type="gradient">
              <o:fill v:ext="view" type="gradientUnscaled"/>
            </v:fill>
            <v:stroke joinstyle="miter"/>
            <v:shadow on="t" color="#787878" origin="-.5,-.5" offset=".62mm,.62mm"/>
            <v:formulas/>
            <v:path arrowok="t" o:connecttype="custom" o:connectlocs="1026544,0;2053087,780415;1026544,1560830;0,780415" o:connectangles="270,0,90,180" textboxrect="76194,76194,1976893,1484636"/>
            <v:textbox>
              <w:txbxContent>
                <w:p w:rsidR="00CC499B" w:rsidRDefault="00CC499B" w:rsidP="007D0451">
                  <w:pPr>
                    <w:spacing w:line="276" w:lineRule="auto"/>
                    <w:jc w:val="center"/>
                  </w:pPr>
                </w:p>
                <w:p w:rsidR="00CC499B" w:rsidRDefault="00CC499B" w:rsidP="00F56CB2">
                  <w:pPr>
                    <w:spacing w:line="276" w:lineRule="auto"/>
                    <w:rPr>
                      <w:sz w:val="20"/>
                      <w:szCs w:val="20"/>
                    </w:rPr>
                  </w:pPr>
                  <w:r w:rsidRPr="00F56CB2">
                    <w:rPr>
                      <w:rFonts w:ascii="Arial" w:eastAsia="Calibri" w:hAnsi="Arial" w:cs="Arial"/>
                      <w:sz w:val="20"/>
                      <w:szCs w:val="20"/>
                      <w:lang w:bidi="ar-SA"/>
                    </w:rPr>
                    <w:t>Pré Rentrée et rentrée des classes</w:t>
                  </w:r>
                  <w:r>
                    <w:rPr>
                      <w:sz w:val="20"/>
                      <w:szCs w:val="20"/>
                    </w:rPr>
                    <w:t xml:space="preserve"> :</w:t>
                  </w:r>
                </w:p>
                <w:p w:rsidR="00CC499B" w:rsidRPr="00F56CB2" w:rsidRDefault="00CC499B" w:rsidP="00F56CB2">
                  <w:pPr>
                    <w:spacing w:line="276" w:lineRule="auto"/>
                    <w:rPr>
                      <w:sz w:val="20"/>
                      <w:szCs w:val="20"/>
                    </w:rPr>
                  </w:pPr>
                  <w:r>
                    <w:rPr>
                      <w:rFonts w:ascii="Arial" w:eastAsia="Calibri" w:hAnsi="Arial" w:cs="Arial"/>
                      <w:sz w:val="20"/>
                      <w:szCs w:val="20"/>
                      <w:lang w:bidi="ar-SA"/>
                    </w:rPr>
                    <w:t>31 Août et 1</w:t>
                  </w:r>
                  <w:r w:rsidRPr="00961286">
                    <w:rPr>
                      <w:rFonts w:ascii="Arial" w:eastAsia="Calibri" w:hAnsi="Arial" w:cs="Arial"/>
                      <w:sz w:val="20"/>
                      <w:szCs w:val="20"/>
                      <w:vertAlign w:val="superscript"/>
                      <w:lang w:bidi="ar-SA"/>
                    </w:rPr>
                    <w:t>er</w:t>
                  </w:r>
                  <w:r>
                    <w:rPr>
                      <w:rFonts w:ascii="Arial" w:eastAsia="Calibri" w:hAnsi="Arial" w:cs="Arial"/>
                      <w:sz w:val="20"/>
                      <w:szCs w:val="20"/>
                      <w:lang w:bidi="ar-SA"/>
                    </w:rPr>
                    <w:t xml:space="preserve"> septembre  2016</w:t>
                  </w:r>
                </w:p>
                <w:p w:rsidR="00CC499B" w:rsidRPr="00F56CB2" w:rsidRDefault="00CC499B" w:rsidP="007D0451">
                  <w:pPr>
                    <w:spacing w:line="276" w:lineRule="auto"/>
                    <w:jc w:val="center"/>
                    <w:rPr>
                      <w:sz w:val="20"/>
                      <w:szCs w:val="20"/>
                    </w:rPr>
                  </w:pPr>
                </w:p>
              </w:txbxContent>
            </v:textbox>
          </v:shape>
        </w:pict>
      </w:r>
    </w:p>
    <w:p w:rsidR="00263EF5" w:rsidRPr="008E32DA" w:rsidRDefault="00263EF5" w:rsidP="00263EF5">
      <w:pPr>
        <w:pStyle w:val="Standard"/>
        <w:ind w:left="720"/>
        <w:rPr>
          <w:rFonts w:ascii="Arial" w:hAnsi="Arial" w:cs="Arial"/>
          <w:b/>
          <w:sz w:val="20"/>
          <w:szCs w:val="20"/>
        </w:rPr>
      </w:pPr>
    </w:p>
    <w:p w:rsidR="00263EF5" w:rsidRPr="008E32DA" w:rsidRDefault="00263EF5" w:rsidP="00263EF5">
      <w:pPr>
        <w:pStyle w:val="Standard"/>
        <w:ind w:left="720"/>
        <w:rPr>
          <w:rFonts w:ascii="Arial" w:hAnsi="Arial" w:cs="Arial"/>
          <w:b/>
          <w:sz w:val="20"/>
          <w:szCs w:val="20"/>
        </w:rPr>
      </w:pPr>
    </w:p>
    <w:p w:rsidR="00263EF5" w:rsidRPr="008E32DA" w:rsidRDefault="00263EF5" w:rsidP="007D0451">
      <w:pPr>
        <w:pStyle w:val="Standard"/>
        <w:ind w:left="720"/>
        <w:jc w:val="center"/>
        <w:rPr>
          <w:rFonts w:ascii="Arial" w:hAnsi="Arial" w:cs="Arial"/>
          <w:b/>
          <w:sz w:val="20"/>
          <w:szCs w:val="20"/>
        </w:rPr>
      </w:pPr>
    </w:p>
    <w:p w:rsidR="00263EF5" w:rsidRPr="008E32DA" w:rsidRDefault="00263EF5" w:rsidP="00263EF5">
      <w:pPr>
        <w:pStyle w:val="Standard"/>
        <w:ind w:left="720"/>
        <w:rPr>
          <w:rFonts w:ascii="Arial" w:hAnsi="Arial" w:cs="Arial"/>
          <w:b/>
          <w:sz w:val="20"/>
          <w:szCs w:val="20"/>
        </w:rPr>
      </w:pPr>
    </w:p>
    <w:p w:rsidR="00263EF5" w:rsidRDefault="00263EF5" w:rsidP="00263EF5">
      <w:pPr>
        <w:pStyle w:val="Standard"/>
        <w:ind w:left="720"/>
        <w:rPr>
          <w:rFonts w:ascii="Arial" w:hAnsi="Arial" w:cs="Arial"/>
          <w:b/>
          <w:sz w:val="20"/>
          <w:szCs w:val="20"/>
        </w:rPr>
      </w:pPr>
    </w:p>
    <w:p w:rsidR="003411F7" w:rsidRDefault="003411F7" w:rsidP="00F56CB2">
      <w:pPr>
        <w:pStyle w:val="Paragraphedeliste"/>
        <w:ind w:left="0"/>
        <w:jc w:val="both"/>
        <w:rPr>
          <w:rFonts w:ascii="Arial" w:hAnsi="Arial" w:cs="Arial"/>
          <w:b/>
          <w:sz w:val="20"/>
          <w:szCs w:val="20"/>
        </w:rPr>
      </w:pPr>
    </w:p>
    <w:p w:rsidR="00A20E1E" w:rsidRDefault="007D0451" w:rsidP="00F56CB2">
      <w:pPr>
        <w:pStyle w:val="Paragraphedeliste"/>
        <w:ind w:left="0"/>
        <w:jc w:val="both"/>
        <w:rPr>
          <w:rFonts w:ascii="Arial" w:hAnsi="Arial" w:cs="Arial"/>
          <w:sz w:val="20"/>
          <w:szCs w:val="20"/>
        </w:rPr>
      </w:pPr>
      <w:r w:rsidRPr="008E32DA">
        <w:rPr>
          <w:rFonts w:ascii="Arial" w:hAnsi="Arial" w:cs="Arial"/>
          <w:b/>
          <w:sz w:val="20"/>
          <w:szCs w:val="20"/>
        </w:rPr>
        <w:t xml:space="preserve">Les points clés : </w:t>
      </w:r>
      <w:r w:rsidR="00A20E1E" w:rsidRPr="008E32DA">
        <w:rPr>
          <w:rFonts w:ascii="Arial" w:hAnsi="Arial" w:cs="Arial"/>
          <w:sz w:val="20"/>
          <w:szCs w:val="20"/>
        </w:rPr>
        <w:t xml:space="preserve">Vous pourrez vous aider des </w:t>
      </w:r>
      <w:r w:rsidR="00A20E1E" w:rsidRPr="008E32DA">
        <w:rPr>
          <w:rFonts w:ascii="Arial" w:hAnsi="Arial" w:cs="Arial"/>
          <w:b/>
          <w:sz w:val="20"/>
          <w:szCs w:val="20"/>
        </w:rPr>
        <w:t>aide-mémoire</w:t>
      </w:r>
      <w:r w:rsidR="00B51BC4">
        <w:rPr>
          <w:rFonts w:ascii="Arial" w:hAnsi="Arial" w:cs="Arial"/>
          <w:b/>
          <w:sz w:val="20"/>
          <w:szCs w:val="20"/>
        </w:rPr>
        <w:t>s</w:t>
      </w:r>
      <w:r w:rsidR="00A20E1E" w:rsidRPr="008E32DA">
        <w:rPr>
          <w:rFonts w:ascii="Arial" w:hAnsi="Arial" w:cs="Arial"/>
          <w:sz w:val="20"/>
          <w:szCs w:val="20"/>
        </w:rPr>
        <w:t xml:space="preserve"> que vous trouverez en annexe pour ne rien oublier.</w:t>
      </w:r>
    </w:p>
    <w:p w:rsidR="008657BC" w:rsidRPr="008E32DA" w:rsidRDefault="008657BC" w:rsidP="008657BC">
      <w:pPr>
        <w:pStyle w:val="Paragraphedeliste"/>
        <w:ind w:left="1440"/>
        <w:jc w:val="both"/>
        <w:rPr>
          <w:rFonts w:ascii="Arial" w:hAnsi="Arial" w:cs="Arial"/>
          <w:sz w:val="20"/>
          <w:szCs w:val="20"/>
        </w:rPr>
      </w:pPr>
    </w:p>
    <w:p w:rsidR="00F56CB2" w:rsidRPr="00F56CB2" w:rsidRDefault="00481C4F" w:rsidP="008F6FAF">
      <w:pPr>
        <w:pStyle w:val="Paragraphedeliste"/>
        <w:numPr>
          <w:ilvl w:val="0"/>
          <w:numId w:val="51"/>
        </w:numPr>
        <w:autoSpaceDE w:val="0"/>
        <w:ind w:left="284" w:hanging="284"/>
        <w:jc w:val="both"/>
        <w:rPr>
          <w:rFonts w:ascii="Arial" w:hAnsi="Arial" w:cs="Arial"/>
          <w:sz w:val="20"/>
          <w:szCs w:val="20"/>
          <w:u w:val="single"/>
        </w:rPr>
      </w:pPr>
      <w:r w:rsidRPr="00F56CB2">
        <w:rPr>
          <w:rFonts w:ascii="Arial" w:hAnsi="Arial" w:cs="Arial"/>
          <w:b/>
          <w:sz w:val="20"/>
          <w:szCs w:val="20"/>
          <w:u w:val="single"/>
        </w:rPr>
        <w:t>L’environnement de l’école</w:t>
      </w:r>
      <w:r w:rsidR="00F56CB2" w:rsidRPr="00F56CB2">
        <w:rPr>
          <w:rFonts w:ascii="Arial" w:hAnsi="Arial" w:cs="Arial"/>
          <w:sz w:val="20"/>
          <w:szCs w:val="20"/>
          <w:u w:val="single"/>
        </w:rPr>
        <w:t> </w:t>
      </w:r>
    </w:p>
    <w:p w:rsidR="00F56CB2" w:rsidRDefault="00F56CB2" w:rsidP="00F56CB2">
      <w:pPr>
        <w:pStyle w:val="Paragraphedeliste"/>
        <w:autoSpaceDE w:val="0"/>
        <w:ind w:left="284"/>
        <w:jc w:val="both"/>
        <w:rPr>
          <w:rFonts w:ascii="Arial" w:hAnsi="Arial" w:cs="Arial"/>
          <w:sz w:val="20"/>
          <w:szCs w:val="20"/>
        </w:rPr>
      </w:pPr>
    </w:p>
    <w:p w:rsidR="00B859DE" w:rsidRDefault="00825065" w:rsidP="00F56CB2">
      <w:pPr>
        <w:pStyle w:val="Paragraphedeliste"/>
        <w:tabs>
          <w:tab w:val="left" w:pos="0"/>
        </w:tabs>
        <w:autoSpaceDE w:val="0"/>
        <w:ind w:left="0"/>
        <w:jc w:val="both"/>
        <w:rPr>
          <w:rFonts w:ascii="Arial" w:hAnsi="Arial" w:cs="Arial"/>
          <w:sz w:val="20"/>
          <w:szCs w:val="20"/>
        </w:rPr>
      </w:pPr>
      <w:r>
        <w:rPr>
          <w:rFonts w:ascii="Arial" w:hAnsi="Arial" w:cs="Arial"/>
          <w:sz w:val="20"/>
          <w:szCs w:val="20"/>
        </w:rPr>
        <w:t>L</w:t>
      </w:r>
      <w:r w:rsidR="00481C4F" w:rsidRPr="00F56CB2">
        <w:rPr>
          <w:rFonts w:ascii="Arial" w:hAnsi="Arial" w:cs="Arial"/>
          <w:sz w:val="20"/>
          <w:szCs w:val="20"/>
        </w:rPr>
        <w:t>a population accueillie, les partenaires, les établissements scolaires (autres écoles, collège de secteur).</w:t>
      </w:r>
    </w:p>
    <w:p w:rsidR="00DA1EED" w:rsidRPr="00F56CB2" w:rsidRDefault="00DA1EED" w:rsidP="00F56CB2">
      <w:pPr>
        <w:pStyle w:val="Paragraphedeliste"/>
        <w:tabs>
          <w:tab w:val="left" w:pos="0"/>
        </w:tabs>
        <w:autoSpaceDE w:val="0"/>
        <w:ind w:left="0"/>
        <w:jc w:val="both"/>
        <w:rPr>
          <w:rFonts w:ascii="Arial" w:hAnsi="Arial" w:cs="Arial"/>
          <w:sz w:val="20"/>
          <w:szCs w:val="20"/>
        </w:rPr>
      </w:pPr>
    </w:p>
    <w:p w:rsidR="0085569B" w:rsidRDefault="00E92910" w:rsidP="009B100A">
      <w:pPr>
        <w:autoSpaceDE w:val="0"/>
        <w:jc w:val="both"/>
        <w:rPr>
          <w:rFonts w:ascii="Arial" w:hAnsi="Arial" w:cs="Arial"/>
          <w:sz w:val="20"/>
          <w:szCs w:val="20"/>
        </w:rPr>
      </w:pPr>
      <w:r>
        <w:rPr>
          <w:rFonts w:ascii="Arial" w:hAnsi="Arial" w:cs="Arial"/>
          <w:noProof/>
          <w:sz w:val="20"/>
          <w:szCs w:val="20"/>
          <w:lang w:eastAsia="fr-FR" w:bidi="ar-SA"/>
        </w:rPr>
        <w:pict>
          <v:shape id="_x0000_s1042" type="#_x0000_t202" style="position:absolute;left:0;text-align:left;margin-left:.15pt;margin-top:5.65pt;width:457.5pt;height:175.65pt;z-index:251693056;mso-width-relative:margin;mso-height-relative:margin" fillcolor="#4f81bd [3204]" strokecolor="#4f81bd [3204]" strokeweight="10pt">
            <v:stroke linestyle="thinThin"/>
            <v:shadow color="#868686"/>
            <v:textbox>
              <w:txbxContent>
                <w:p w:rsidR="00CC499B" w:rsidRPr="00DA1EED" w:rsidRDefault="00CC499B" w:rsidP="00DA1EED">
                  <w:pPr>
                    <w:autoSpaceDE w:val="0"/>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et les personnels d'éducation, pédagogues et éducateurs au service de la réussite de tous les élèves</w:t>
                  </w:r>
                </w:p>
                <w:p w:rsidR="00CC499B" w:rsidRPr="00DA1EED" w:rsidRDefault="00CC499B" w:rsidP="00DA1EED">
                  <w:pPr>
                    <w:autoSpaceDE w:val="0"/>
                    <w:rPr>
                      <w:rFonts w:ascii="Arial" w:hAnsi="Arial" w:cs="Arial"/>
                      <w:color w:val="FFFFFF" w:themeColor="background1"/>
                      <w:sz w:val="20"/>
                      <w:szCs w:val="20"/>
                    </w:rPr>
                  </w:pPr>
                  <w:r w:rsidRPr="00DA1EED">
                    <w:rPr>
                      <w:rFonts w:ascii="Arial" w:hAnsi="Arial" w:cs="Arial"/>
                      <w:color w:val="FFFFFF" w:themeColor="background1"/>
                      <w:sz w:val="20"/>
                      <w:szCs w:val="20"/>
                    </w:rPr>
                    <w:t>CC 3. Connaître les élèves et les processus d'apprentissage ; CC 4. Prendre en compte la diversité des élèves ; CC 6. Agir en éducateur responsable et selon des principes éthiques ; CC 7. Maîtriser la langue française à des fins de communication</w:t>
                  </w:r>
                </w:p>
                <w:p w:rsidR="00CC499B" w:rsidRPr="00DA1EED" w:rsidRDefault="00CC499B" w:rsidP="00DA1EED">
                  <w:pPr>
                    <w:autoSpaceDE w:val="0"/>
                    <w:jc w:val="both"/>
                    <w:rPr>
                      <w:rFonts w:ascii="Arial" w:hAnsi="Arial" w:cs="Arial"/>
                      <w:b/>
                      <w:color w:val="FFFFFF" w:themeColor="background1"/>
                      <w:sz w:val="20"/>
                      <w:szCs w:val="20"/>
                    </w:rPr>
                  </w:pPr>
                </w:p>
                <w:p w:rsidR="00CC499B" w:rsidRPr="00DA1EED" w:rsidRDefault="00CC499B" w:rsidP="00DA1EED">
                  <w:pPr>
                    <w:autoSpaceDE w:val="0"/>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et les personnels d'éducation, acteurs de la communauté éducative</w:t>
                  </w:r>
                </w:p>
                <w:p w:rsidR="00CC499B" w:rsidRPr="00DA1EED" w:rsidRDefault="00CC499B" w:rsidP="00DA1EED">
                  <w:pPr>
                    <w:autoSpaceDE w:val="0"/>
                    <w:jc w:val="both"/>
                    <w:rPr>
                      <w:rFonts w:ascii="Times New Roman" w:eastAsia="Times New Roman" w:hAnsi="Times New Roman"/>
                      <w:b/>
                      <w:color w:val="FFFFFF" w:themeColor="background1"/>
                      <w:kern w:val="0"/>
                      <w:lang w:eastAsia="fr-FR"/>
                    </w:rPr>
                  </w:pPr>
                  <w:r w:rsidRPr="00DA1EED">
                    <w:rPr>
                      <w:rFonts w:ascii="Arial" w:hAnsi="Arial" w:cs="Arial"/>
                      <w:color w:val="FFFFFF" w:themeColor="background1"/>
                      <w:sz w:val="20"/>
                      <w:szCs w:val="20"/>
                    </w:rPr>
                    <w:t>CC 12. Coopérer avec les parents d'élèves ; CC 13. Coopérer avec les partenaires de l'école</w:t>
                  </w:r>
                  <w:r w:rsidRPr="00DA1EED">
                    <w:rPr>
                      <w:rFonts w:ascii="Times New Roman" w:eastAsia="Times New Roman" w:hAnsi="Times New Roman"/>
                      <w:b/>
                      <w:color w:val="FFFFFF" w:themeColor="background1"/>
                      <w:kern w:val="0"/>
                      <w:lang w:eastAsia="fr-FR"/>
                    </w:rPr>
                    <w:t xml:space="preserve"> </w:t>
                  </w:r>
                </w:p>
                <w:p w:rsidR="00CC499B" w:rsidRPr="00DA1EED" w:rsidRDefault="00CC499B" w:rsidP="00DA1EED">
                  <w:pPr>
                    <w:autoSpaceDE w:val="0"/>
                    <w:jc w:val="both"/>
                    <w:rPr>
                      <w:rFonts w:ascii="Times New Roman" w:eastAsia="Times New Roman" w:hAnsi="Times New Roman"/>
                      <w:b/>
                      <w:color w:val="FFFFFF" w:themeColor="background1"/>
                      <w:kern w:val="0"/>
                      <w:lang w:eastAsia="fr-FR"/>
                    </w:rPr>
                  </w:pPr>
                </w:p>
                <w:p w:rsidR="00CC499B" w:rsidRPr="00DA1EED" w:rsidRDefault="00CC499B" w:rsidP="00DA1EED">
                  <w:pPr>
                    <w:autoSpaceDE w:val="0"/>
                    <w:jc w:val="both"/>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professionnels porteurs de savoirs et d'une culture commune</w:t>
                  </w:r>
                </w:p>
                <w:p w:rsidR="00CC499B" w:rsidRPr="00DA1EED" w:rsidRDefault="00CC499B" w:rsidP="00DA1EED">
                  <w:pPr>
                    <w:autoSpaceDE w:val="0"/>
                    <w:jc w:val="both"/>
                    <w:rPr>
                      <w:rFonts w:ascii="Arial" w:hAnsi="Arial" w:cs="Arial"/>
                      <w:color w:val="FFFFFF" w:themeColor="background1"/>
                      <w:sz w:val="20"/>
                      <w:szCs w:val="20"/>
                    </w:rPr>
                  </w:pPr>
                  <w:r w:rsidRPr="00DA1EED">
                    <w:rPr>
                      <w:rFonts w:ascii="Arial" w:hAnsi="Arial" w:cs="Arial"/>
                      <w:color w:val="FFFFFF" w:themeColor="background1"/>
                      <w:sz w:val="20"/>
                      <w:szCs w:val="20"/>
                    </w:rPr>
                    <w:t>P 3. Construire, mettre en œuvre et animer des situations d'enseignement et d'apprentissage prenant en compte la diversité des élèves ; P 4. Organiser et assurer un mode de fonctionnement du groupe favorisant l'apprentissage et la socialisation des élèves </w:t>
                  </w:r>
                </w:p>
                <w:p w:rsidR="00CC499B" w:rsidRDefault="00CC499B" w:rsidP="00DA1EED">
                  <w:pPr>
                    <w:autoSpaceDE w:val="0"/>
                    <w:jc w:val="both"/>
                    <w:rPr>
                      <w:rFonts w:ascii="Arial" w:hAnsi="Arial" w:cs="Arial"/>
                      <w:color w:val="00B050"/>
                      <w:sz w:val="20"/>
                      <w:szCs w:val="20"/>
                    </w:rPr>
                  </w:pPr>
                </w:p>
                <w:p w:rsidR="00CC499B" w:rsidRPr="00DA1EED" w:rsidRDefault="00CC499B" w:rsidP="00DA1EED"/>
              </w:txbxContent>
            </v:textbox>
          </v:shape>
        </w:pict>
      </w: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DA1EED" w:rsidRDefault="00DA1EED" w:rsidP="009B100A">
      <w:pPr>
        <w:autoSpaceDE w:val="0"/>
        <w:jc w:val="both"/>
        <w:rPr>
          <w:rFonts w:ascii="Arial" w:hAnsi="Arial" w:cs="Arial"/>
          <w:sz w:val="20"/>
          <w:szCs w:val="20"/>
        </w:rPr>
      </w:pPr>
    </w:p>
    <w:p w:rsidR="006B1844" w:rsidRDefault="006B1844" w:rsidP="009B100A">
      <w:pPr>
        <w:autoSpaceDE w:val="0"/>
        <w:jc w:val="both"/>
        <w:rPr>
          <w:rFonts w:ascii="Arial" w:hAnsi="Arial" w:cs="Arial"/>
          <w:sz w:val="20"/>
          <w:szCs w:val="20"/>
        </w:rPr>
      </w:pPr>
    </w:p>
    <w:p w:rsidR="0085569B" w:rsidRDefault="0085569B" w:rsidP="0085569B">
      <w:pPr>
        <w:autoSpaceDE w:val="0"/>
        <w:jc w:val="both"/>
        <w:rPr>
          <w:rFonts w:ascii="Arial" w:hAnsi="Arial" w:cs="Arial"/>
          <w:color w:val="00B050"/>
          <w:sz w:val="20"/>
          <w:szCs w:val="20"/>
        </w:rPr>
      </w:pPr>
    </w:p>
    <w:p w:rsidR="00961286" w:rsidRDefault="00961286" w:rsidP="0085569B">
      <w:pPr>
        <w:autoSpaceDE w:val="0"/>
        <w:jc w:val="both"/>
        <w:rPr>
          <w:rFonts w:ascii="Arial" w:hAnsi="Arial" w:cs="Arial"/>
          <w:color w:val="00B050"/>
          <w:sz w:val="20"/>
          <w:szCs w:val="20"/>
        </w:rPr>
      </w:pPr>
    </w:p>
    <w:p w:rsidR="00B859DE" w:rsidRDefault="00481C4F" w:rsidP="008F6FAF">
      <w:pPr>
        <w:pStyle w:val="Standard"/>
        <w:numPr>
          <w:ilvl w:val="0"/>
          <w:numId w:val="51"/>
        </w:numPr>
        <w:autoSpaceDE w:val="0"/>
        <w:spacing w:after="0" w:line="240" w:lineRule="auto"/>
        <w:ind w:left="284" w:hanging="284"/>
        <w:jc w:val="both"/>
        <w:rPr>
          <w:rFonts w:ascii="Arial" w:hAnsi="Arial" w:cs="Arial"/>
          <w:b/>
          <w:sz w:val="20"/>
          <w:szCs w:val="20"/>
          <w:u w:val="single"/>
          <w:lang w:eastAsia="fr-FR"/>
        </w:rPr>
      </w:pPr>
      <w:r w:rsidRPr="00DA1EED">
        <w:rPr>
          <w:rFonts w:ascii="Arial" w:hAnsi="Arial" w:cs="Arial"/>
          <w:b/>
          <w:sz w:val="20"/>
          <w:szCs w:val="20"/>
          <w:u w:val="single"/>
          <w:lang w:eastAsia="fr-FR"/>
        </w:rPr>
        <w:lastRenderedPageBreak/>
        <w:t>Les personn</w:t>
      </w:r>
      <w:r w:rsidR="00DA1EED" w:rsidRPr="00DA1EED">
        <w:rPr>
          <w:rFonts w:ascii="Arial" w:hAnsi="Arial" w:cs="Arial"/>
          <w:b/>
          <w:sz w:val="20"/>
          <w:szCs w:val="20"/>
          <w:u w:val="single"/>
          <w:lang w:eastAsia="fr-FR"/>
        </w:rPr>
        <w:t>es </w:t>
      </w:r>
    </w:p>
    <w:p w:rsidR="00DA1EED" w:rsidRPr="00DA1EED" w:rsidRDefault="00DA1EED" w:rsidP="00DA1EED">
      <w:pPr>
        <w:pStyle w:val="Standard"/>
        <w:autoSpaceDE w:val="0"/>
        <w:spacing w:after="0" w:line="240" w:lineRule="auto"/>
        <w:ind w:left="284"/>
        <w:jc w:val="both"/>
        <w:rPr>
          <w:rFonts w:ascii="Arial" w:hAnsi="Arial" w:cs="Arial"/>
          <w:b/>
          <w:sz w:val="20"/>
          <w:szCs w:val="20"/>
          <w:u w:val="single"/>
          <w:lang w:eastAsia="fr-FR"/>
        </w:rPr>
      </w:pPr>
    </w:p>
    <w:p w:rsidR="00B859DE" w:rsidRPr="008E32DA" w:rsidRDefault="00276DBA" w:rsidP="008F6FAF">
      <w:pPr>
        <w:pStyle w:val="Standard"/>
        <w:numPr>
          <w:ilvl w:val="0"/>
          <w:numId w:val="55"/>
        </w:numPr>
        <w:autoSpaceDE w:val="0"/>
        <w:spacing w:after="0" w:line="240" w:lineRule="auto"/>
        <w:jc w:val="both"/>
        <w:rPr>
          <w:rFonts w:ascii="Arial" w:hAnsi="Arial" w:cs="Arial"/>
          <w:b/>
          <w:bCs/>
          <w:sz w:val="20"/>
          <w:szCs w:val="20"/>
          <w:lang w:eastAsia="fr-FR"/>
        </w:rPr>
      </w:pPr>
      <w:r>
        <w:rPr>
          <w:rFonts w:ascii="Arial" w:hAnsi="Arial" w:cs="Arial"/>
          <w:b/>
          <w:bCs/>
          <w:sz w:val="20"/>
          <w:szCs w:val="20"/>
          <w:lang w:eastAsia="fr-FR"/>
        </w:rPr>
        <w:t>v</w:t>
      </w:r>
      <w:r w:rsidR="00481C4F" w:rsidRPr="008E32DA">
        <w:rPr>
          <w:rFonts w:ascii="Arial" w:hAnsi="Arial" w:cs="Arial"/>
          <w:b/>
          <w:bCs/>
          <w:sz w:val="20"/>
          <w:szCs w:val="20"/>
          <w:lang w:eastAsia="fr-FR"/>
        </w:rPr>
        <w:t>otre directeur d'école</w:t>
      </w:r>
    </w:p>
    <w:p w:rsidR="00B859DE" w:rsidRPr="008E32DA" w:rsidRDefault="00276DBA" w:rsidP="008F6FAF">
      <w:pPr>
        <w:pStyle w:val="Standard"/>
        <w:numPr>
          <w:ilvl w:val="0"/>
          <w:numId w:val="55"/>
        </w:numPr>
        <w:autoSpaceDE w:val="0"/>
        <w:spacing w:after="0" w:line="240" w:lineRule="auto"/>
        <w:jc w:val="both"/>
        <w:rPr>
          <w:rFonts w:ascii="Arial" w:hAnsi="Arial" w:cs="Arial"/>
          <w:sz w:val="20"/>
          <w:szCs w:val="20"/>
          <w:lang w:eastAsia="fr-FR"/>
        </w:rPr>
      </w:pPr>
      <w:r>
        <w:rPr>
          <w:rFonts w:ascii="Arial" w:hAnsi="Arial" w:cs="Arial"/>
          <w:b/>
          <w:sz w:val="20"/>
          <w:szCs w:val="20"/>
          <w:lang w:eastAsia="fr-FR"/>
        </w:rPr>
        <w:t>l</w:t>
      </w:r>
      <w:r w:rsidR="00481C4F" w:rsidRPr="008E32DA">
        <w:rPr>
          <w:rFonts w:ascii="Arial" w:hAnsi="Arial" w:cs="Arial"/>
          <w:b/>
          <w:sz w:val="20"/>
          <w:szCs w:val="20"/>
          <w:lang w:eastAsia="fr-FR"/>
        </w:rPr>
        <w:t>es élèves</w:t>
      </w:r>
      <w:r w:rsidR="00481C4F" w:rsidRPr="008E32DA">
        <w:rPr>
          <w:rFonts w:ascii="Arial" w:hAnsi="Arial" w:cs="Arial"/>
          <w:sz w:val="20"/>
          <w:szCs w:val="20"/>
          <w:lang w:eastAsia="fr-FR"/>
        </w:rPr>
        <w:t xml:space="preserve"> que vous allez prendre en charge</w:t>
      </w:r>
    </w:p>
    <w:p w:rsidR="00B859DE" w:rsidRPr="008E32DA" w:rsidRDefault="00276DBA" w:rsidP="008F6FAF">
      <w:pPr>
        <w:pStyle w:val="Standard"/>
        <w:numPr>
          <w:ilvl w:val="0"/>
          <w:numId w:val="55"/>
        </w:numPr>
        <w:autoSpaceDE w:val="0"/>
        <w:spacing w:after="0" w:line="240" w:lineRule="auto"/>
        <w:jc w:val="both"/>
        <w:rPr>
          <w:rFonts w:ascii="Arial" w:hAnsi="Arial" w:cs="Arial"/>
          <w:sz w:val="20"/>
          <w:szCs w:val="20"/>
          <w:lang w:eastAsia="fr-FR"/>
        </w:rPr>
      </w:pPr>
      <w:r>
        <w:rPr>
          <w:rFonts w:ascii="Arial" w:hAnsi="Arial" w:cs="Arial"/>
          <w:b/>
          <w:sz w:val="20"/>
          <w:szCs w:val="20"/>
          <w:lang w:eastAsia="fr-FR"/>
        </w:rPr>
        <w:t>l</w:t>
      </w:r>
      <w:r w:rsidR="00481C4F" w:rsidRPr="008E32DA">
        <w:rPr>
          <w:rFonts w:ascii="Arial" w:hAnsi="Arial" w:cs="Arial"/>
          <w:b/>
          <w:sz w:val="20"/>
          <w:szCs w:val="20"/>
          <w:lang w:eastAsia="fr-FR"/>
        </w:rPr>
        <w:t>es personnels</w:t>
      </w:r>
      <w:r w:rsidR="00481C4F" w:rsidRPr="008E32DA">
        <w:rPr>
          <w:rFonts w:ascii="Arial" w:hAnsi="Arial" w:cs="Arial"/>
          <w:sz w:val="20"/>
          <w:szCs w:val="20"/>
          <w:lang w:eastAsia="fr-FR"/>
        </w:rPr>
        <w:t xml:space="preserve"> : les collègues, les personnels du Réseau d’aide (RASED), les A.T.S.E.M, le personnel d’entretien, éventuellement les AVSI (auxiliaires de vie scolaire) qui accompagnent les élèves en situation de handicap, les personnels municipaux  encadrant les temps d’activité périscolaires (TAP).</w:t>
      </w:r>
    </w:p>
    <w:p w:rsidR="00DA1EED" w:rsidRDefault="00DA1EED" w:rsidP="006E3736">
      <w:pPr>
        <w:pStyle w:val="Standard"/>
        <w:autoSpaceDE w:val="0"/>
        <w:spacing w:after="0" w:line="240" w:lineRule="auto"/>
        <w:jc w:val="both"/>
        <w:rPr>
          <w:rFonts w:ascii="Arial" w:hAnsi="Arial" w:cs="Arial"/>
          <w:sz w:val="20"/>
          <w:szCs w:val="20"/>
          <w:lang w:eastAsia="fr-FR"/>
        </w:rPr>
      </w:pPr>
    </w:p>
    <w:p w:rsidR="00B859DE" w:rsidRDefault="00481C4F" w:rsidP="006E3736">
      <w:pPr>
        <w:pStyle w:val="Standard"/>
        <w:autoSpaceDE w:val="0"/>
        <w:spacing w:after="0" w:line="240" w:lineRule="auto"/>
        <w:jc w:val="both"/>
        <w:rPr>
          <w:rFonts w:ascii="Arial" w:hAnsi="Arial" w:cs="Arial"/>
          <w:sz w:val="20"/>
          <w:szCs w:val="20"/>
          <w:lang w:eastAsia="fr-FR"/>
        </w:rPr>
      </w:pPr>
      <w:r w:rsidRPr="008E32DA">
        <w:rPr>
          <w:rFonts w:ascii="Arial" w:hAnsi="Arial" w:cs="Arial"/>
          <w:sz w:val="20"/>
          <w:szCs w:val="20"/>
          <w:lang w:eastAsia="fr-FR"/>
        </w:rPr>
        <w:t>Repérez à qui vous devez vous adresser pour un problème administratif, les absences et congés, pour des difficultés avec un élève, pour des petites fournitures, pour les clés…</w:t>
      </w: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E92910" w:rsidP="006E3736">
      <w:pPr>
        <w:pStyle w:val="Standard"/>
        <w:autoSpaceDE w:val="0"/>
        <w:spacing w:after="0" w:line="240" w:lineRule="auto"/>
        <w:jc w:val="both"/>
        <w:rPr>
          <w:rFonts w:ascii="Arial" w:hAnsi="Arial" w:cs="Arial"/>
          <w:sz w:val="20"/>
          <w:szCs w:val="20"/>
          <w:lang w:eastAsia="fr-FR"/>
        </w:rPr>
      </w:pPr>
      <w:r>
        <w:rPr>
          <w:rFonts w:ascii="Arial" w:hAnsi="Arial" w:cs="Arial"/>
          <w:noProof/>
          <w:sz w:val="20"/>
          <w:szCs w:val="20"/>
          <w:lang w:eastAsia="fr-FR"/>
        </w:rPr>
        <w:pict>
          <v:shape id="_x0000_s1044" type="#_x0000_t202" style="position:absolute;left:0;text-align:left;margin-left:-6.3pt;margin-top:10.25pt;width:457.5pt;height:125.45pt;z-index:251694080;mso-width-relative:margin;mso-height-relative:margin" fillcolor="#4f81bd [3204]" strokecolor="#4f81bd [3204]" strokeweight="10pt">
            <v:stroke linestyle="thinThin"/>
            <v:shadow color="#868686"/>
            <v:textbox>
              <w:txbxContent>
                <w:p w:rsidR="00CC499B" w:rsidRPr="00DA1EED" w:rsidRDefault="00CC499B" w:rsidP="00DA1EED">
                  <w:pPr>
                    <w:rPr>
                      <w:rFonts w:ascii="Arial" w:hAnsi="Arial" w:cs="Arial"/>
                      <w:b/>
                      <w:color w:val="FFFFFF" w:themeColor="background1"/>
                      <w:sz w:val="20"/>
                      <w:szCs w:val="20"/>
                    </w:rPr>
                  </w:pPr>
                  <w:r w:rsidRPr="00DA1EED">
                    <w:rPr>
                      <w:rFonts w:ascii="Arial" w:hAnsi="Arial" w:cs="Arial"/>
                      <w:b/>
                      <w:color w:val="FFFFFF" w:themeColor="background1"/>
                      <w:sz w:val="20"/>
                      <w:szCs w:val="20"/>
                    </w:rPr>
                    <w:t>Les professeurs et les personnels d'éducation, pédagogues et éducateurs au service de la réussite de tous les élèves</w:t>
                  </w:r>
                </w:p>
                <w:p w:rsidR="00CC499B" w:rsidRPr="00DA1EED" w:rsidRDefault="00CC499B" w:rsidP="00DA1EED">
                  <w:pPr>
                    <w:rPr>
                      <w:rFonts w:ascii="Arial" w:hAnsi="Arial" w:cs="Arial"/>
                      <w:b/>
                      <w:color w:val="FFFFFF" w:themeColor="background1"/>
                      <w:sz w:val="20"/>
                      <w:szCs w:val="20"/>
                    </w:rPr>
                  </w:pPr>
                  <w:r w:rsidRPr="00DA1EED">
                    <w:rPr>
                      <w:rFonts w:ascii="Arial" w:hAnsi="Arial" w:cs="Arial"/>
                      <w:color w:val="FFFFFF" w:themeColor="background1"/>
                      <w:sz w:val="20"/>
                      <w:szCs w:val="20"/>
                    </w:rPr>
                    <w:t>CC 4. Prendre en compte la diversité des élèves ; CC 5. Accompagner les élèves dans leur parcours de formation ; CC 6. Agir en éducateur responsable et selon des principes éthiques</w:t>
                  </w:r>
                </w:p>
                <w:p w:rsidR="00CC499B" w:rsidRPr="00DA1EED" w:rsidRDefault="00CC499B" w:rsidP="00DA1EED">
                  <w:pPr>
                    <w:rPr>
                      <w:rFonts w:ascii="Arial" w:hAnsi="Arial" w:cs="Arial"/>
                      <w:b/>
                      <w:color w:val="FFFFFF" w:themeColor="background1"/>
                      <w:sz w:val="20"/>
                      <w:szCs w:val="20"/>
                    </w:rPr>
                  </w:pPr>
                </w:p>
                <w:p w:rsidR="00CC499B" w:rsidRPr="00DA1EED" w:rsidRDefault="00CC499B" w:rsidP="00DA1EED">
                  <w:pPr>
                    <w:rPr>
                      <w:rFonts w:ascii="Arial" w:hAnsi="Arial" w:cs="Arial"/>
                      <w:color w:val="FFFFFF" w:themeColor="background1"/>
                      <w:sz w:val="20"/>
                      <w:szCs w:val="20"/>
                    </w:rPr>
                  </w:pPr>
                  <w:r w:rsidRPr="00DA1EED">
                    <w:rPr>
                      <w:rFonts w:ascii="Arial" w:hAnsi="Arial" w:cs="Arial"/>
                      <w:b/>
                      <w:color w:val="FFFFFF" w:themeColor="background1"/>
                      <w:sz w:val="20"/>
                      <w:szCs w:val="20"/>
                    </w:rPr>
                    <w:t>Les professeurs et les personnels d'éducation, acteurs de la communauté éducative</w:t>
                  </w:r>
                </w:p>
                <w:p w:rsidR="00CC499B" w:rsidRPr="00DA1EED" w:rsidRDefault="00CC499B" w:rsidP="00DA1EED">
                  <w:pPr>
                    <w:rPr>
                      <w:rFonts w:ascii="Arial" w:hAnsi="Arial" w:cs="Arial"/>
                      <w:color w:val="FFFFFF" w:themeColor="background1"/>
                      <w:sz w:val="20"/>
                      <w:szCs w:val="20"/>
                    </w:rPr>
                  </w:pPr>
                  <w:r w:rsidRPr="00DA1EED">
                    <w:rPr>
                      <w:rFonts w:ascii="Arial" w:hAnsi="Arial" w:cs="Arial"/>
                      <w:color w:val="FFFFFF" w:themeColor="background1"/>
                      <w:sz w:val="20"/>
                      <w:szCs w:val="20"/>
                    </w:rPr>
                    <w:t>CC 10. Coopérer au sein d'une équipe ;</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kern w:val="0"/>
                      <w:sz w:val="20"/>
                      <w:szCs w:val="20"/>
                      <w:lang w:eastAsia="fr-FR"/>
                    </w:rPr>
                    <w:t>CC</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sz w:val="20"/>
                      <w:szCs w:val="20"/>
                    </w:rPr>
                    <w:t>11. Contribuer à l'action de la communauté éducative </w:t>
                  </w:r>
                </w:p>
                <w:p w:rsidR="00CC499B" w:rsidRPr="00F56CB2" w:rsidRDefault="00CC499B" w:rsidP="00DA1EED">
                  <w:pPr>
                    <w:rPr>
                      <w:color w:val="FFFFFF" w:themeColor="background1"/>
                    </w:rPr>
                  </w:pPr>
                </w:p>
              </w:txbxContent>
            </v:textbox>
          </v:shape>
        </w:pict>
      </w: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F65DA4" w:rsidRDefault="00F65DA4"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B859DE" w:rsidRPr="008E32DA" w:rsidRDefault="00276DBA" w:rsidP="008F6FAF">
      <w:pPr>
        <w:pStyle w:val="Standard"/>
        <w:numPr>
          <w:ilvl w:val="0"/>
          <w:numId w:val="56"/>
        </w:numPr>
        <w:autoSpaceDE w:val="0"/>
        <w:spacing w:after="0" w:line="240" w:lineRule="auto"/>
        <w:jc w:val="both"/>
        <w:rPr>
          <w:rFonts w:ascii="Arial" w:hAnsi="Arial" w:cs="Arial"/>
          <w:sz w:val="20"/>
          <w:szCs w:val="20"/>
          <w:lang w:eastAsia="fr-FR"/>
        </w:rPr>
      </w:pPr>
      <w:r>
        <w:rPr>
          <w:rFonts w:ascii="Arial" w:hAnsi="Arial" w:cs="Arial"/>
          <w:b/>
          <w:sz w:val="20"/>
          <w:szCs w:val="20"/>
          <w:lang w:eastAsia="fr-FR"/>
        </w:rPr>
        <w:t>l</w:t>
      </w:r>
      <w:r w:rsidR="00481C4F" w:rsidRPr="008E32DA">
        <w:rPr>
          <w:rFonts w:ascii="Arial" w:hAnsi="Arial" w:cs="Arial"/>
          <w:b/>
          <w:sz w:val="20"/>
          <w:szCs w:val="20"/>
          <w:lang w:eastAsia="fr-FR"/>
        </w:rPr>
        <w:t>es lieux</w:t>
      </w:r>
      <w:r w:rsidR="00481C4F" w:rsidRPr="008E32DA">
        <w:rPr>
          <w:rFonts w:ascii="Arial" w:hAnsi="Arial" w:cs="Arial"/>
          <w:sz w:val="20"/>
          <w:szCs w:val="20"/>
          <w:lang w:eastAsia="fr-FR"/>
        </w:rPr>
        <w:t> : repérez la salle des maîtres, le bureau du directeur, la BCD (Bibliothèque - Centre Documentaire), la salle de restauration scolaire, le lieu de rassemblement des élèves avant le début des cours, le point de ra</w:t>
      </w:r>
      <w:r>
        <w:rPr>
          <w:rFonts w:ascii="Arial" w:hAnsi="Arial" w:cs="Arial"/>
          <w:sz w:val="20"/>
          <w:szCs w:val="20"/>
          <w:lang w:eastAsia="fr-FR"/>
        </w:rPr>
        <w:t>ssemblement en cas d’évacuation</w:t>
      </w:r>
    </w:p>
    <w:p w:rsidR="00B859DE" w:rsidRPr="008E32DA" w:rsidRDefault="00B859DE" w:rsidP="00481C4F">
      <w:pPr>
        <w:pStyle w:val="Standard"/>
        <w:autoSpaceDE w:val="0"/>
        <w:spacing w:after="0" w:line="240" w:lineRule="auto"/>
        <w:ind w:left="1440"/>
        <w:jc w:val="both"/>
        <w:rPr>
          <w:rFonts w:ascii="Arial" w:hAnsi="Arial" w:cs="Arial"/>
          <w:sz w:val="20"/>
          <w:szCs w:val="20"/>
          <w:lang w:eastAsia="fr-FR"/>
        </w:rPr>
      </w:pPr>
    </w:p>
    <w:p w:rsidR="00B859DE" w:rsidRPr="008E32DA" w:rsidRDefault="00276DBA" w:rsidP="008F6FAF">
      <w:pPr>
        <w:pStyle w:val="Standard"/>
        <w:numPr>
          <w:ilvl w:val="0"/>
          <w:numId w:val="56"/>
        </w:numPr>
        <w:autoSpaceDE w:val="0"/>
        <w:spacing w:after="0" w:line="240" w:lineRule="auto"/>
        <w:jc w:val="both"/>
        <w:rPr>
          <w:rFonts w:ascii="Arial" w:hAnsi="Arial" w:cs="Arial"/>
          <w:sz w:val="20"/>
          <w:szCs w:val="20"/>
          <w:lang w:eastAsia="fr-FR"/>
        </w:rPr>
      </w:pPr>
      <w:r>
        <w:rPr>
          <w:rFonts w:ascii="Arial" w:hAnsi="Arial" w:cs="Arial"/>
          <w:b/>
          <w:sz w:val="20"/>
          <w:szCs w:val="20"/>
          <w:lang w:eastAsia="fr-FR"/>
        </w:rPr>
        <w:t>l</w:t>
      </w:r>
      <w:r w:rsidR="00481C4F" w:rsidRPr="008E32DA">
        <w:rPr>
          <w:rFonts w:ascii="Arial" w:hAnsi="Arial" w:cs="Arial"/>
          <w:b/>
          <w:sz w:val="20"/>
          <w:szCs w:val="20"/>
          <w:lang w:eastAsia="fr-FR"/>
        </w:rPr>
        <w:t>es modalités de travail en équipe</w:t>
      </w:r>
      <w:r w:rsidR="00481C4F" w:rsidRPr="008E32DA">
        <w:rPr>
          <w:rFonts w:ascii="Arial" w:hAnsi="Arial" w:cs="Arial"/>
          <w:sz w:val="20"/>
          <w:szCs w:val="20"/>
          <w:lang w:eastAsia="fr-FR"/>
        </w:rPr>
        <w:t xml:space="preserve"> : les temps de concertation avec les collègues, les réunions du conseil des maîtres, du conseil de cycle, du conseil école-collège. (Déjeuner sur place, travailler en salle des maîtres facilite l’intégration dans l’équipe.)</w:t>
      </w:r>
    </w:p>
    <w:p w:rsidR="00B859DE" w:rsidRPr="008E32DA" w:rsidRDefault="00B859DE" w:rsidP="00481C4F">
      <w:pPr>
        <w:pStyle w:val="Standard"/>
        <w:autoSpaceDE w:val="0"/>
        <w:spacing w:after="0" w:line="240" w:lineRule="auto"/>
        <w:ind w:left="993" w:hanging="426"/>
        <w:jc w:val="both"/>
        <w:rPr>
          <w:rFonts w:ascii="Arial" w:hAnsi="Arial" w:cs="Arial"/>
          <w:sz w:val="20"/>
          <w:szCs w:val="20"/>
          <w:lang w:eastAsia="fr-FR"/>
        </w:rPr>
      </w:pPr>
    </w:p>
    <w:p w:rsidR="00B859DE" w:rsidRPr="008E32DA" w:rsidRDefault="00276DBA" w:rsidP="008F6FAF">
      <w:pPr>
        <w:pStyle w:val="Standard"/>
        <w:numPr>
          <w:ilvl w:val="0"/>
          <w:numId w:val="56"/>
        </w:numPr>
        <w:autoSpaceDE w:val="0"/>
        <w:spacing w:after="0" w:line="240" w:lineRule="auto"/>
        <w:jc w:val="both"/>
        <w:rPr>
          <w:rFonts w:ascii="Arial" w:hAnsi="Arial" w:cs="Arial"/>
          <w:b/>
          <w:bCs/>
          <w:sz w:val="20"/>
          <w:szCs w:val="20"/>
          <w:lang w:eastAsia="fr-FR"/>
        </w:rPr>
      </w:pPr>
      <w:r>
        <w:rPr>
          <w:rFonts w:ascii="Arial" w:hAnsi="Arial" w:cs="Arial"/>
          <w:b/>
          <w:bCs/>
          <w:sz w:val="20"/>
          <w:szCs w:val="20"/>
          <w:lang w:eastAsia="fr-FR"/>
        </w:rPr>
        <w:t>l</w:t>
      </w:r>
      <w:r w:rsidR="00481C4F" w:rsidRPr="008E32DA">
        <w:rPr>
          <w:rFonts w:ascii="Arial" w:hAnsi="Arial" w:cs="Arial"/>
          <w:b/>
          <w:bCs/>
          <w:sz w:val="20"/>
          <w:szCs w:val="20"/>
          <w:lang w:eastAsia="fr-FR"/>
        </w:rPr>
        <w:t>es modalités de travail spécifique à la formation en alternance </w:t>
      </w:r>
      <w:r w:rsidR="00481C4F" w:rsidRPr="008E32DA">
        <w:rPr>
          <w:rFonts w:ascii="Arial" w:hAnsi="Arial" w:cs="Arial"/>
          <w:sz w:val="20"/>
          <w:szCs w:val="20"/>
          <w:lang w:eastAsia="fr-FR"/>
        </w:rPr>
        <w:t xml:space="preserve">: les modalités de communication et de concertation avec le collègue professeur avec qui vous partagez la classe, </w:t>
      </w:r>
      <w:r w:rsidR="000D0A6B" w:rsidRPr="008E32DA">
        <w:rPr>
          <w:rFonts w:ascii="Arial" w:hAnsi="Arial" w:cs="Arial"/>
          <w:sz w:val="20"/>
          <w:szCs w:val="20"/>
          <w:lang w:eastAsia="fr-FR"/>
        </w:rPr>
        <w:t xml:space="preserve">les outils du maître à mutualiser, l’organisation matérielle de la classe à harmoniser, </w:t>
      </w:r>
      <w:r w:rsidR="00481C4F" w:rsidRPr="008E32DA">
        <w:rPr>
          <w:rFonts w:ascii="Arial" w:hAnsi="Arial" w:cs="Arial"/>
          <w:sz w:val="20"/>
          <w:szCs w:val="20"/>
          <w:lang w:eastAsia="fr-FR"/>
        </w:rPr>
        <w:t>les modalités d'évaluation des élèves, le suivi des parcours d'élèves, l'emploi du temps de la classe et l'articulation des domaines d'enseignement</w:t>
      </w:r>
    </w:p>
    <w:p w:rsidR="00B859DE" w:rsidRDefault="00B859DE" w:rsidP="00481C4F">
      <w:pPr>
        <w:pStyle w:val="Standard"/>
        <w:autoSpaceDE w:val="0"/>
        <w:spacing w:after="0" w:line="240" w:lineRule="auto"/>
        <w:ind w:left="993" w:hanging="426"/>
        <w:jc w:val="both"/>
        <w:rPr>
          <w:rFonts w:ascii="Arial" w:hAnsi="Arial" w:cs="Arial"/>
          <w:sz w:val="20"/>
          <w:szCs w:val="20"/>
          <w:lang w:eastAsia="fr-FR"/>
        </w:rPr>
      </w:pPr>
    </w:p>
    <w:p w:rsidR="00DA1EED" w:rsidRDefault="00E92910" w:rsidP="00481C4F">
      <w:pPr>
        <w:pStyle w:val="Standard"/>
        <w:autoSpaceDE w:val="0"/>
        <w:spacing w:after="0" w:line="240" w:lineRule="auto"/>
        <w:ind w:left="993" w:hanging="426"/>
        <w:jc w:val="both"/>
        <w:rPr>
          <w:rFonts w:ascii="Arial" w:hAnsi="Arial" w:cs="Arial"/>
          <w:sz w:val="20"/>
          <w:szCs w:val="20"/>
          <w:lang w:eastAsia="fr-FR"/>
        </w:rPr>
      </w:pPr>
      <w:r>
        <w:rPr>
          <w:rFonts w:ascii="Arial" w:hAnsi="Arial" w:cs="Arial"/>
          <w:noProof/>
          <w:sz w:val="20"/>
          <w:szCs w:val="20"/>
          <w:lang w:eastAsia="fr-FR"/>
        </w:rPr>
        <w:pict>
          <v:shape id="_x0000_s1045" type="#_x0000_t202" style="position:absolute;left:0;text-align:left;margin-left:.3pt;margin-top:3.35pt;width:457.5pt;height:100pt;z-index:251695104;mso-height-percent:200;mso-height-percent:200;mso-width-relative:margin;mso-height-relative:margin" fillcolor="#4f81bd [3204]" strokecolor="#4f81bd [3204]" strokeweight="10pt">
            <v:stroke linestyle="thinThin"/>
            <v:shadow color="#868686"/>
            <v:textbox style="mso-fit-shape-to-text:t">
              <w:txbxContent>
                <w:p w:rsidR="00CC499B" w:rsidRDefault="00CC499B" w:rsidP="00DA1EED">
                  <w:pPr>
                    <w:rPr>
                      <w:rFonts w:ascii="Arial" w:hAnsi="Arial" w:cs="Arial"/>
                      <w:b/>
                      <w:color w:val="00B050"/>
                      <w:sz w:val="20"/>
                      <w:szCs w:val="20"/>
                    </w:rPr>
                  </w:pPr>
                </w:p>
                <w:p w:rsidR="00CC499B" w:rsidRPr="00DA1EED" w:rsidRDefault="00CC499B" w:rsidP="00DA1EED">
                  <w:pPr>
                    <w:jc w:val="both"/>
                    <w:rPr>
                      <w:rFonts w:ascii="Arial" w:hAnsi="Arial" w:cs="Arial"/>
                      <w:color w:val="FFFFFF" w:themeColor="background1"/>
                      <w:sz w:val="20"/>
                      <w:szCs w:val="20"/>
                    </w:rPr>
                  </w:pPr>
                  <w:r w:rsidRPr="00DA1EED">
                    <w:rPr>
                      <w:rFonts w:ascii="Arial" w:hAnsi="Arial" w:cs="Arial"/>
                      <w:b/>
                      <w:color w:val="FFFFFF" w:themeColor="background1"/>
                      <w:sz w:val="20"/>
                      <w:szCs w:val="20"/>
                    </w:rPr>
                    <w:t>Les professeurs et les personnels d'éducation, acteurs de la communauté éducative</w:t>
                  </w:r>
                </w:p>
                <w:p w:rsidR="00CC499B" w:rsidRPr="00DA1EED" w:rsidRDefault="00CC499B" w:rsidP="00DA1EED">
                  <w:pPr>
                    <w:jc w:val="both"/>
                    <w:rPr>
                      <w:rFonts w:ascii="Arial" w:hAnsi="Arial" w:cs="Arial"/>
                      <w:color w:val="FFFFFF" w:themeColor="background1"/>
                      <w:sz w:val="20"/>
                      <w:szCs w:val="20"/>
                    </w:rPr>
                  </w:pPr>
                  <w:r w:rsidRPr="00DA1EED">
                    <w:rPr>
                      <w:rFonts w:ascii="Arial" w:hAnsi="Arial" w:cs="Arial"/>
                      <w:color w:val="FFFFFF" w:themeColor="background1"/>
                      <w:sz w:val="20"/>
                      <w:szCs w:val="20"/>
                    </w:rPr>
                    <w:t>CC 10. Coopérer au sein d'une équipe ;</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kern w:val="0"/>
                      <w:sz w:val="20"/>
                      <w:szCs w:val="20"/>
                      <w:lang w:eastAsia="fr-FR"/>
                    </w:rPr>
                    <w:t>CC</w:t>
                  </w:r>
                  <w:r w:rsidRPr="00DA1EED">
                    <w:rPr>
                      <w:rFonts w:ascii="Times New Roman" w:hAnsi="Times New Roman" w:cs="Times New Roman"/>
                      <w:color w:val="FFFFFF" w:themeColor="background1"/>
                      <w:kern w:val="0"/>
                      <w:lang w:eastAsia="fr-FR"/>
                    </w:rPr>
                    <w:t xml:space="preserve"> </w:t>
                  </w:r>
                  <w:r w:rsidRPr="00DA1EED">
                    <w:rPr>
                      <w:rFonts w:ascii="Arial" w:hAnsi="Arial" w:cs="Arial"/>
                      <w:color w:val="FFFFFF" w:themeColor="background1"/>
                      <w:sz w:val="20"/>
                      <w:szCs w:val="20"/>
                    </w:rPr>
                    <w:t>11. Contribuer à l'action de la communauté éducative</w:t>
                  </w:r>
                </w:p>
                <w:p w:rsidR="00CC499B" w:rsidRPr="00DA1EED" w:rsidRDefault="00CC499B" w:rsidP="00DA1EED">
                  <w:pPr>
                    <w:jc w:val="both"/>
                    <w:rPr>
                      <w:rFonts w:ascii="Arial" w:hAnsi="Arial" w:cs="Arial"/>
                      <w:color w:val="FFFFFF" w:themeColor="background1"/>
                      <w:sz w:val="20"/>
                      <w:szCs w:val="20"/>
                    </w:rPr>
                  </w:pPr>
                </w:p>
                <w:p w:rsidR="00CC499B" w:rsidRPr="00DA1EED" w:rsidRDefault="00CC499B" w:rsidP="00DA1EED">
                  <w:pPr>
                    <w:jc w:val="both"/>
                    <w:rPr>
                      <w:rFonts w:ascii="Arial" w:hAnsi="Arial" w:cs="Arial"/>
                      <w:color w:val="FFFFFF" w:themeColor="background1"/>
                      <w:sz w:val="20"/>
                      <w:szCs w:val="20"/>
                    </w:rPr>
                  </w:pPr>
                  <w:r w:rsidRPr="00DA1EED">
                    <w:rPr>
                      <w:rFonts w:ascii="Arial" w:hAnsi="Arial" w:cs="Arial"/>
                      <w:b/>
                      <w:color w:val="FFFFFF" w:themeColor="background1"/>
                      <w:sz w:val="20"/>
                      <w:szCs w:val="20"/>
                    </w:rPr>
                    <w:t>Les professeurs, professionnels porteurs de savoirs et d'une culture commune</w:t>
                  </w:r>
                </w:p>
                <w:p w:rsidR="00CC499B" w:rsidRPr="00DA1EED" w:rsidRDefault="00CC499B" w:rsidP="00DA1EED">
                  <w:pPr>
                    <w:jc w:val="both"/>
                    <w:rPr>
                      <w:rFonts w:ascii="Arial" w:hAnsi="Arial" w:cs="Arial"/>
                      <w:color w:val="FFFFFF" w:themeColor="background1"/>
                      <w:sz w:val="20"/>
                      <w:szCs w:val="20"/>
                    </w:rPr>
                  </w:pPr>
                  <w:r w:rsidRPr="00DA1EED">
                    <w:rPr>
                      <w:rFonts w:ascii="Arial" w:hAnsi="Arial" w:cs="Arial"/>
                      <w:color w:val="FFFFFF" w:themeColor="background1"/>
                      <w:sz w:val="20"/>
                      <w:szCs w:val="20"/>
                    </w:rPr>
                    <w:t xml:space="preserve">P 5. </w:t>
                  </w:r>
                  <w:r>
                    <w:rPr>
                      <w:rFonts w:ascii="Arial" w:hAnsi="Arial" w:cs="Arial"/>
                      <w:color w:val="FFFFFF" w:themeColor="background1"/>
                      <w:sz w:val="20"/>
                      <w:szCs w:val="20"/>
                    </w:rPr>
                    <w:t>E</w:t>
                  </w:r>
                  <w:r w:rsidRPr="00DA1EED">
                    <w:rPr>
                      <w:rFonts w:ascii="Arial" w:hAnsi="Arial" w:cs="Arial"/>
                      <w:color w:val="FFFFFF" w:themeColor="background1"/>
                      <w:sz w:val="20"/>
                      <w:szCs w:val="20"/>
                    </w:rPr>
                    <w:t>valuer les progrès et les acquisitions des élèves</w:t>
                  </w:r>
                </w:p>
                <w:p w:rsidR="00CC499B" w:rsidRPr="00DA1EED" w:rsidRDefault="00CC499B" w:rsidP="00DA1EED">
                  <w:pPr>
                    <w:rPr>
                      <w:color w:val="FFFFFF" w:themeColor="background1"/>
                    </w:rPr>
                  </w:pPr>
                </w:p>
              </w:txbxContent>
            </v:textbox>
          </v:shape>
        </w:pict>
      </w: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DA1EED" w:rsidRDefault="00DA1EED" w:rsidP="00481C4F">
      <w:pPr>
        <w:pStyle w:val="Standard"/>
        <w:autoSpaceDE w:val="0"/>
        <w:spacing w:after="0" w:line="240" w:lineRule="auto"/>
        <w:ind w:left="993" w:hanging="426"/>
        <w:jc w:val="both"/>
        <w:rPr>
          <w:rFonts w:ascii="Arial" w:hAnsi="Arial" w:cs="Arial"/>
          <w:sz w:val="20"/>
          <w:szCs w:val="20"/>
          <w:lang w:eastAsia="fr-FR"/>
        </w:rPr>
      </w:pPr>
    </w:p>
    <w:p w:rsidR="00F65DA4" w:rsidRDefault="00F65DA4" w:rsidP="00481C4F">
      <w:pPr>
        <w:pStyle w:val="Standard"/>
        <w:autoSpaceDE w:val="0"/>
        <w:spacing w:after="0" w:line="240" w:lineRule="auto"/>
        <w:ind w:left="993" w:hanging="426"/>
        <w:jc w:val="both"/>
        <w:rPr>
          <w:rFonts w:ascii="Arial" w:hAnsi="Arial" w:cs="Arial"/>
          <w:sz w:val="20"/>
          <w:szCs w:val="20"/>
          <w:lang w:eastAsia="fr-FR"/>
        </w:rPr>
      </w:pPr>
    </w:p>
    <w:p w:rsidR="00B859DE" w:rsidRPr="008E32DA" w:rsidRDefault="00276DBA" w:rsidP="008F6FAF">
      <w:pPr>
        <w:pStyle w:val="Standard"/>
        <w:numPr>
          <w:ilvl w:val="0"/>
          <w:numId w:val="57"/>
        </w:numPr>
        <w:autoSpaceDE w:val="0"/>
        <w:spacing w:after="0" w:line="240" w:lineRule="auto"/>
        <w:jc w:val="both"/>
        <w:rPr>
          <w:rFonts w:ascii="Arial" w:hAnsi="Arial" w:cs="Arial"/>
          <w:b/>
          <w:sz w:val="20"/>
          <w:szCs w:val="20"/>
          <w:lang w:eastAsia="fr-FR"/>
        </w:rPr>
      </w:pPr>
      <w:r>
        <w:rPr>
          <w:rFonts w:ascii="Arial" w:hAnsi="Arial" w:cs="Arial"/>
          <w:b/>
          <w:sz w:val="20"/>
          <w:szCs w:val="20"/>
          <w:lang w:eastAsia="fr-FR"/>
        </w:rPr>
        <w:t>l</w:t>
      </w:r>
      <w:r w:rsidR="00481C4F" w:rsidRPr="008E32DA">
        <w:rPr>
          <w:rFonts w:ascii="Arial" w:hAnsi="Arial" w:cs="Arial"/>
          <w:b/>
          <w:sz w:val="20"/>
          <w:szCs w:val="20"/>
          <w:lang w:eastAsia="fr-FR"/>
        </w:rPr>
        <w:t>e projet d'école, les actions prévues</w:t>
      </w:r>
    </w:p>
    <w:p w:rsidR="00B859DE" w:rsidRPr="008E32DA" w:rsidRDefault="00B859DE" w:rsidP="00481C4F">
      <w:pPr>
        <w:pStyle w:val="Standard"/>
        <w:autoSpaceDE w:val="0"/>
        <w:spacing w:after="0" w:line="240" w:lineRule="auto"/>
        <w:ind w:left="1440"/>
        <w:jc w:val="both"/>
        <w:rPr>
          <w:rFonts w:ascii="Arial" w:hAnsi="Arial" w:cs="Arial"/>
          <w:sz w:val="20"/>
          <w:szCs w:val="20"/>
          <w:lang w:eastAsia="fr-FR"/>
        </w:rPr>
      </w:pPr>
    </w:p>
    <w:p w:rsidR="00B859DE" w:rsidRPr="008E32DA" w:rsidRDefault="00276DBA" w:rsidP="008F6FAF">
      <w:pPr>
        <w:pStyle w:val="Standard"/>
        <w:numPr>
          <w:ilvl w:val="0"/>
          <w:numId w:val="57"/>
        </w:numPr>
        <w:autoSpaceDE w:val="0"/>
        <w:spacing w:after="0" w:line="240" w:lineRule="auto"/>
        <w:jc w:val="both"/>
        <w:rPr>
          <w:rFonts w:ascii="Arial" w:hAnsi="Arial" w:cs="Arial"/>
          <w:sz w:val="20"/>
          <w:szCs w:val="20"/>
          <w:lang w:eastAsia="fr-FR"/>
        </w:rPr>
      </w:pPr>
      <w:r>
        <w:rPr>
          <w:rFonts w:ascii="Arial" w:hAnsi="Arial" w:cs="Arial"/>
          <w:b/>
          <w:sz w:val="20"/>
          <w:szCs w:val="20"/>
          <w:lang w:eastAsia="fr-FR"/>
        </w:rPr>
        <w:t>l</w:t>
      </w:r>
      <w:r w:rsidR="00481C4F" w:rsidRPr="008E32DA">
        <w:rPr>
          <w:rFonts w:ascii="Arial" w:hAnsi="Arial" w:cs="Arial"/>
          <w:b/>
          <w:sz w:val="20"/>
          <w:szCs w:val="20"/>
          <w:lang w:eastAsia="fr-FR"/>
        </w:rPr>
        <w:t>es règles de fonctionnement</w:t>
      </w:r>
      <w:r w:rsidR="00481C4F" w:rsidRPr="008E32DA">
        <w:rPr>
          <w:rFonts w:ascii="Arial" w:hAnsi="Arial" w:cs="Arial"/>
          <w:sz w:val="20"/>
          <w:szCs w:val="20"/>
          <w:lang w:eastAsia="fr-FR"/>
        </w:rPr>
        <w:t> : le règlement intérieur et la mise en œuvre de la Charte de la Laïcité, horaires, modalités de contrôle des absences, modes de co</w:t>
      </w:r>
      <w:r>
        <w:rPr>
          <w:rFonts w:ascii="Arial" w:hAnsi="Arial" w:cs="Arial"/>
          <w:sz w:val="20"/>
          <w:szCs w:val="20"/>
          <w:lang w:eastAsia="fr-FR"/>
        </w:rPr>
        <w:t>mmunication enseignants/parents</w:t>
      </w:r>
    </w:p>
    <w:p w:rsidR="00B859DE" w:rsidRPr="008E32DA" w:rsidRDefault="00B859DE" w:rsidP="00481C4F">
      <w:pPr>
        <w:pStyle w:val="Standard"/>
        <w:autoSpaceDE w:val="0"/>
        <w:spacing w:after="0" w:line="240" w:lineRule="auto"/>
        <w:ind w:left="993" w:hanging="426"/>
        <w:jc w:val="both"/>
        <w:rPr>
          <w:rFonts w:ascii="Arial" w:hAnsi="Arial" w:cs="Arial"/>
          <w:sz w:val="20"/>
          <w:szCs w:val="20"/>
          <w:lang w:eastAsia="fr-FR"/>
        </w:rPr>
      </w:pPr>
    </w:p>
    <w:p w:rsidR="00B859DE" w:rsidRDefault="00276DBA" w:rsidP="008F6FAF">
      <w:pPr>
        <w:pStyle w:val="Standard"/>
        <w:numPr>
          <w:ilvl w:val="0"/>
          <w:numId w:val="57"/>
        </w:numPr>
        <w:autoSpaceDE w:val="0"/>
        <w:spacing w:after="0" w:line="240" w:lineRule="auto"/>
        <w:jc w:val="both"/>
        <w:rPr>
          <w:rFonts w:ascii="Arial" w:hAnsi="Arial" w:cs="Arial"/>
          <w:sz w:val="20"/>
          <w:szCs w:val="20"/>
          <w:lang w:eastAsia="fr-FR"/>
        </w:rPr>
      </w:pPr>
      <w:r>
        <w:rPr>
          <w:rFonts w:ascii="Arial" w:hAnsi="Arial" w:cs="Arial"/>
          <w:b/>
          <w:sz w:val="20"/>
          <w:szCs w:val="20"/>
          <w:lang w:eastAsia="fr-FR"/>
        </w:rPr>
        <w:t>l</w:t>
      </w:r>
      <w:r w:rsidR="00481C4F" w:rsidRPr="008E32DA">
        <w:rPr>
          <w:rFonts w:ascii="Arial" w:hAnsi="Arial" w:cs="Arial"/>
          <w:b/>
          <w:sz w:val="20"/>
          <w:szCs w:val="20"/>
          <w:lang w:eastAsia="fr-FR"/>
        </w:rPr>
        <w:t>es moyens matériels</w:t>
      </w:r>
      <w:r w:rsidR="00481C4F" w:rsidRPr="008E32DA">
        <w:rPr>
          <w:rFonts w:ascii="Arial" w:hAnsi="Arial" w:cs="Arial"/>
          <w:sz w:val="20"/>
          <w:szCs w:val="20"/>
          <w:lang w:eastAsia="fr-FR"/>
        </w:rPr>
        <w:t> : possibilité de reprographie, d’accès aux salles spécialisées.</w:t>
      </w:r>
      <w:r w:rsidR="000D0A6B" w:rsidRPr="008E32DA">
        <w:rPr>
          <w:rFonts w:ascii="Arial" w:hAnsi="Arial" w:cs="Arial"/>
          <w:sz w:val="20"/>
          <w:szCs w:val="20"/>
          <w:lang w:eastAsia="fr-FR"/>
        </w:rPr>
        <w:t xml:space="preserve"> </w:t>
      </w:r>
      <w:r w:rsidR="00481C4F" w:rsidRPr="008E32DA">
        <w:rPr>
          <w:rFonts w:ascii="Arial" w:hAnsi="Arial" w:cs="Arial"/>
          <w:sz w:val="20"/>
          <w:szCs w:val="20"/>
          <w:lang w:eastAsia="fr-FR"/>
        </w:rPr>
        <w:t>Matériel informatique (ordinateurs, tablettes, vidéoprojecteur, tableau numérique interactif, environnement numérique de travail). Manuels, dictionnaires, séries de livres…</w:t>
      </w:r>
    </w:p>
    <w:p w:rsidR="00DA1EED" w:rsidRDefault="00DA1EED" w:rsidP="00961286">
      <w:pPr>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E92910" w:rsidP="006E3736">
      <w:pPr>
        <w:pStyle w:val="Standard"/>
        <w:autoSpaceDE w:val="0"/>
        <w:spacing w:after="0" w:line="240" w:lineRule="auto"/>
        <w:jc w:val="both"/>
        <w:rPr>
          <w:rFonts w:ascii="Arial" w:hAnsi="Arial" w:cs="Arial"/>
          <w:sz w:val="20"/>
          <w:szCs w:val="20"/>
          <w:lang w:eastAsia="fr-FR"/>
        </w:rPr>
      </w:pPr>
      <w:r>
        <w:rPr>
          <w:rFonts w:ascii="Arial" w:hAnsi="Arial" w:cs="Arial"/>
          <w:noProof/>
          <w:sz w:val="20"/>
          <w:szCs w:val="20"/>
          <w:lang w:eastAsia="fr-FR" w:bidi="hi-IN"/>
        </w:rPr>
        <w:lastRenderedPageBreak/>
        <w:pict>
          <v:shape id="_x0000_s1046" type="#_x0000_t202" style="position:absolute;left:0;text-align:left;margin-left:-8.8pt;margin-top:-1.45pt;width:457.5pt;height:169pt;z-index:251696128;mso-height-percent:200;mso-height-percent:200;mso-width-relative:margin;mso-height-relative:margin" fillcolor="#4f81bd [3204]" strokecolor="#4f81bd [3204]" strokeweight="10pt">
            <v:stroke linestyle="thinThin"/>
            <v:shadow color="#868686"/>
            <v:textbox style="mso-next-textbox:#_x0000_s1046;mso-fit-shape-to-text:t">
              <w:txbxContent>
                <w:p w:rsidR="00CC499B" w:rsidRDefault="00CC499B" w:rsidP="00DA1EED">
                  <w:pPr>
                    <w:rPr>
                      <w:rFonts w:ascii="Arial" w:hAnsi="Arial" w:cs="Arial"/>
                      <w:b/>
                      <w:color w:val="00B050"/>
                      <w:sz w:val="20"/>
                      <w:szCs w:val="20"/>
                    </w:rPr>
                  </w:pPr>
                </w:p>
                <w:p w:rsidR="00CC499B" w:rsidRPr="0023073A" w:rsidRDefault="00CC499B" w:rsidP="0023073A">
                  <w:pPr>
                    <w:jc w:val="both"/>
                    <w:rPr>
                      <w:rFonts w:ascii="Arial" w:hAnsi="Arial" w:cs="Arial"/>
                      <w:b/>
                      <w:color w:val="FFFFFF" w:themeColor="background1"/>
                      <w:sz w:val="20"/>
                      <w:szCs w:val="20"/>
                    </w:rPr>
                  </w:pPr>
                  <w:r w:rsidRPr="0023073A">
                    <w:rPr>
                      <w:rFonts w:ascii="Arial" w:hAnsi="Arial" w:cs="Arial"/>
                      <w:b/>
                      <w:color w:val="FFFFFF" w:themeColor="background1"/>
                      <w:sz w:val="20"/>
                      <w:szCs w:val="20"/>
                    </w:rPr>
                    <w:t>Les professeurs et les personnels d'éducation, acteurs du service public d'éducation</w:t>
                  </w:r>
                </w:p>
                <w:p w:rsidR="00CC499B" w:rsidRPr="0023073A" w:rsidRDefault="00CC499B" w:rsidP="0023073A">
                  <w:pPr>
                    <w:jc w:val="both"/>
                    <w:rPr>
                      <w:rFonts w:ascii="Arial" w:hAnsi="Arial" w:cs="Arial"/>
                      <w:b/>
                      <w:color w:val="FFFFFF" w:themeColor="background1"/>
                      <w:sz w:val="20"/>
                      <w:szCs w:val="20"/>
                    </w:rPr>
                  </w:pPr>
                  <w:r w:rsidRPr="0023073A">
                    <w:rPr>
                      <w:rFonts w:ascii="Arial" w:hAnsi="Arial" w:cs="Arial"/>
                      <w:color w:val="FFFFFF" w:themeColor="background1"/>
                      <w:sz w:val="20"/>
                      <w:szCs w:val="20"/>
                    </w:rPr>
                    <w:t>CC 1. Faire partager les valeurs de la République ; CC 2. Inscrire son action dans le cadre des principes fondamentaux du système éducatif et dans le cadre réglementaire de l'école</w:t>
                  </w:r>
                </w:p>
                <w:p w:rsidR="00CC499B" w:rsidRPr="0023073A" w:rsidRDefault="00CC499B" w:rsidP="0023073A">
                  <w:pPr>
                    <w:jc w:val="both"/>
                    <w:rPr>
                      <w:rFonts w:ascii="Arial" w:hAnsi="Arial" w:cs="Arial"/>
                      <w:b/>
                      <w:color w:val="FFFFFF" w:themeColor="background1"/>
                      <w:sz w:val="20"/>
                      <w:szCs w:val="20"/>
                    </w:rPr>
                  </w:pPr>
                </w:p>
                <w:p w:rsidR="00CC499B" w:rsidRPr="0023073A" w:rsidRDefault="00CC499B" w:rsidP="0023073A">
                  <w:pPr>
                    <w:jc w:val="both"/>
                    <w:rPr>
                      <w:rFonts w:ascii="Arial" w:hAnsi="Arial" w:cs="Arial"/>
                      <w:b/>
                      <w:color w:val="FFFFFF" w:themeColor="background1"/>
                      <w:sz w:val="20"/>
                      <w:szCs w:val="20"/>
                    </w:rPr>
                  </w:pPr>
                  <w:r w:rsidRPr="0023073A">
                    <w:rPr>
                      <w:rFonts w:ascii="Arial" w:hAnsi="Arial" w:cs="Arial"/>
                      <w:b/>
                      <w:color w:val="FFFFFF" w:themeColor="background1"/>
                      <w:sz w:val="20"/>
                      <w:szCs w:val="20"/>
                    </w:rPr>
                    <w:t>Les professeurs et les personnels d'éducation, pédagogues et éducateurs au service de la réussite de tous les élèves</w:t>
                  </w:r>
                </w:p>
                <w:p w:rsidR="00CC499B" w:rsidRPr="0023073A" w:rsidRDefault="00CC499B" w:rsidP="0023073A">
                  <w:pPr>
                    <w:jc w:val="both"/>
                    <w:rPr>
                      <w:rFonts w:ascii="Arial" w:hAnsi="Arial" w:cs="Arial"/>
                      <w:color w:val="FFFFFF" w:themeColor="background1"/>
                      <w:sz w:val="20"/>
                      <w:szCs w:val="20"/>
                    </w:rPr>
                  </w:pPr>
                  <w:r w:rsidRPr="0023073A">
                    <w:rPr>
                      <w:rFonts w:ascii="Arial" w:hAnsi="Arial" w:cs="Arial"/>
                      <w:color w:val="FFFFFF" w:themeColor="background1"/>
                      <w:sz w:val="20"/>
                      <w:szCs w:val="20"/>
                    </w:rPr>
                    <w:t>CC 6. Agir en éducateur responsable et selon des principes éthiques</w:t>
                  </w:r>
                </w:p>
                <w:p w:rsidR="00CC499B" w:rsidRPr="0023073A" w:rsidRDefault="00CC499B" w:rsidP="0023073A">
                  <w:pPr>
                    <w:jc w:val="both"/>
                    <w:rPr>
                      <w:rFonts w:ascii="Arial" w:hAnsi="Arial" w:cs="Arial"/>
                      <w:b/>
                      <w:color w:val="FFFFFF" w:themeColor="background1"/>
                      <w:sz w:val="20"/>
                      <w:szCs w:val="20"/>
                    </w:rPr>
                  </w:pPr>
                </w:p>
                <w:p w:rsidR="00CC499B" w:rsidRPr="0023073A" w:rsidRDefault="00CC499B" w:rsidP="0023073A">
                  <w:pPr>
                    <w:rPr>
                      <w:rFonts w:ascii="Arial" w:hAnsi="Arial" w:cs="Arial"/>
                      <w:b/>
                      <w:color w:val="FFFFFF" w:themeColor="background1"/>
                      <w:sz w:val="20"/>
                      <w:szCs w:val="20"/>
                    </w:rPr>
                  </w:pPr>
                  <w:r w:rsidRPr="0023073A">
                    <w:rPr>
                      <w:rFonts w:ascii="Arial" w:hAnsi="Arial" w:cs="Arial"/>
                      <w:b/>
                      <w:color w:val="FFFFFF" w:themeColor="background1"/>
                      <w:sz w:val="20"/>
                      <w:szCs w:val="20"/>
                    </w:rPr>
                    <w:t>Les professeurs et les personnels d'éducation, pédagogues et éducateurs au service de la réussite de tous les élèves</w:t>
                  </w:r>
                </w:p>
                <w:p w:rsidR="00CC499B" w:rsidRPr="0023073A" w:rsidRDefault="00CC499B" w:rsidP="0023073A">
                  <w:pPr>
                    <w:rPr>
                      <w:rFonts w:ascii="Arial" w:hAnsi="Arial" w:cs="Arial"/>
                      <w:color w:val="FFFFFF" w:themeColor="background1"/>
                      <w:sz w:val="20"/>
                      <w:szCs w:val="20"/>
                    </w:rPr>
                  </w:pPr>
                  <w:r w:rsidRPr="0023073A">
                    <w:rPr>
                      <w:rFonts w:ascii="Arial" w:hAnsi="Arial" w:cs="Arial"/>
                      <w:color w:val="FFFFFF" w:themeColor="background1"/>
                      <w:sz w:val="20"/>
                      <w:szCs w:val="20"/>
                    </w:rPr>
                    <w:t>CC 9. Intégrer les éléments de la culture numérique nécessaires à l'exercice de son métier</w:t>
                  </w:r>
                </w:p>
                <w:p w:rsidR="00CC499B" w:rsidRPr="00DA1EED" w:rsidRDefault="00CC499B" w:rsidP="0023073A">
                  <w:pPr>
                    <w:jc w:val="both"/>
                    <w:rPr>
                      <w:color w:val="FFFFFF" w:themeColor="background1"/>
                    </w:rPr>
                  </w:pPr>
                </w:p>
              </w:txbxContent>
            </v:textbox>
          </v:shape>
        </w:pict>
      </w:r>
    </w:p>
    <w:p w:rsidR="00DA1EED" w:rsidRDefault="00DA1EED" w:rsidP="006E3736">
      <w:pPr>
        <w:pStyle w:val="Standard"/>
        <w:autoSpaceDE w:val="0"/>
        <w:spacing w:after="0" w:line="240" w:lineRule="auto"/>
        <w:jc w:val="both"/>
        <w:rPr>
          <w:rFonts w:ascii="Arial" w:hAnsi="Arial" w:cs="Arial"/>
          <w:sz w:val="20"/>
          <w:szCs w:val="20"/>
          <w:lang w:eastAsia="fr-FR"/>
        </w:rPr>
      </w:pPr>
    </w:p>
    <w:p w:rsidR="0023073A" w:rsidRDefault="0023073A" w:rsidP="006E3736">
      <w:pPr>
        <w:pStyle w:val="Standard"/>
        <w:autoSpaceDE w:val="0"/>
        <w:spacing w:after="0" w:line="240" w:lineRule="auto"/>
        <w:jc w:val="both"/>
        <w:rPr>
          <w:rFonts w:ascii="Arial" w:hAnsi="Arial" w:cs="Arial"/>
          <w:sz w:val="20"/>
          <w:szCs w:val="20"/>
          <w:lang w:eastAsia="fr-FR"/>
        </w:rPr>
      </w:pPr>
    </w:p>
    <w:p w:rsidR="0023073A" w:rsidRDefault="0023073A" w:rsidP="006E3736">
      <w:pPr>
        <w:pStyle w:val="Standard"/>
        <w:autoSpaceDE w:val="0"/>
        <w:spacing w:after="0" w:line="240" w:lineRule="auto"/>
        <w:jc w:val="both"/>
        <w:rPr>
          <w:rFonts w:ascii="Arial" w:hAnsi="Arial" w:cs="Arial"/>
          <w:sz w:val="20"/>
          <w:szCs w:val="20"/>
          <w:lang w:eastAsia="fr-FR"/>
        </w:rPr>
      </w:pPr>
    </w:p>
    <w:p w:rsidR="0023073A" w:rsidRDefault="0023073A" w:rsidP="006E3736">
      <w:pPr>
        <w:pStyle w:val="Standard"/>
        <w:autoSpaceDE w:val="0"/>
        <w:spacing w:after="0" w:line="240" w:lineRule="auto"/>
        <w:jc w:val="both"/>
        <w:rPr>
          <w:rFonts w:ascii="Arial" w:hAnsi="Arial" w:cs="Arial"/>
          <w:sz w:val="20"/>
          <w:szCs w:val="20"/>
          <w:lang w:eastAsia="fr-FR"/>
        </w:rPr>
      </w:pPr>
    </w:p>
    <w:p w:rsidR="0023073A" w:rsidRDefault="0023073A" w:rsidP="006E3736">
      <w:pPr>
        <w:pStyle w:val="Standard"/>
        <w:autoSpaceDE w:val="0"/>
        <w:spacing w:after="0" w:line="240" w:lineRule="auto"/>
        <w:jc w:val="both"/>
        <w:rPr>
          <w:rFonts w:ascii="Arial" w:hAnsi="Arial" w:cs="Arial"/>
          <w:sz w:val="20"/>
          <w:szCs w:val="20"/>
          <w:lang w:eastAsia="fr-FR"/>
        </w:rPr>
      </w:pPr>
    </w:p>
    <w:p w:rsidR="0023073A" w:rsidRDefault="0023073A"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DA1EED" w:rsidRDefault="00DA1EED" w:rsidP="006E3736">
      <w:pPr>
        <w:pStyle w:val="Standard"/>
        <w:autoSpaceDE w:val="0"/>
        <w:spacing w:after="0" w:line="240" w:lineRule="auto"/>
        <w:jc w:val="both"/>
        <w:rPr>
          <w:rFonts w:ascii="Arial" w:hAnsi="Arial" w:cs="Arial"/>
          <w:sz w:val="20"/>
          <w:szCs w:val="20"/>
          <w:lang w:eastAsia="fr-FR"/>
        </w:rPr>
      </w:pPr>
    </w:p>
    <w:p w:rsidR="00B859DE" w:rsidRDefault="00B859DE" w:rsidP="00481C4F">
      <w:pPr>
        <w:pStyle w:val="Paragraphedeliste"/>
        <w:ind w:left="0"/>
        <w:jc w:val="both"/>
        <w:rPr>
          <w:rFonts w:ascii="Arial" w:hAnsi="Arial" w:cs="Arial"/>
          <w:sz w:val="20"/>
          <w:szCs w:val="20"/>
        </w:rPr>
      </w:pPr>
    </w:p>
    <w:p w:rsidR="0023073A" w:rsidRDefault="0023073A">
      <w:pPr>
        <w:rPr>
          <w:rFonts w:ascii="Arial" w:eastAsia="Calibri" w:hAnsi="Arial" w:cs="Arial"/>
          <w:sz w:val="20"/>
          <w:szCs w:val="20"/>
          <w:lang w:bidi="ar-SA"/>
        </w:rPr>
      </w:pPr>
    </w:p>
    <w:p w:rsidR="00961286" w:rsidRDefault="00961286" w:rsidP="00961286">
      <w:pPr>
        <w:pStyle w:val="Standard"/>
        <w:ind w:left="284"/>
        <w:rPr>
          <w:rFonts w:ascii="Arial" w:hAnsi="Arial" w:cs="Arial"/>
          <w:b/>
          <w:color w:val="000000"/>
          <w:sz w:val="20"/>
          <w:szCs w:val="20"/>
          <w:u w:val="single"/>
        </w:rPr>
      </w:pPr>
    </w:p>
    <w:p w:rsidR="006B1844" w:rsidRDefault="006B1844" w:rsidP="00961286">
      <w:pPr>
        <w:pStyle w:val="Standard"/>
        <w:ind w:left="284"/>
        <w:rPr>
          <w:rFonts w:ascii="Arial" w:hAnsi="Arial" w:cs="Arial"/>
          <w:b/>
          <w:color w:val="000000"/>
          <w:sz w:val="20"/>
          <w:szCs w:val="20"/>
          <w:u w:val="single"/>
        </w:rPr>
      </w:pPr>
    </w:p>
    <w:p w:rsidR="00B859DE" w:rsidRPr="0023073A" w:rsidRDefault="00481C4F" w:rsidP="008F6FAF">
      <w:pPr>
        <w:pStyle w:val="Standard"/>
        <w:numPr>
          <w:ilvl w:val="0"/>
          <w:numId w:val="47"/>
        </w:numPr>
        <w:ind w:left="284" w:hanging="284"/>
        <w:rPr>
          <w:rFonts w:ascii="Arial" w:hAnsi="Arial" w:cs="Arial"/>
          <w:b/>
          <w:color w:val="000000"/>
          <w:sz w:val="20"/>
          <w:szCs w:val="20"/>
          <w:u w:val="single"/>
        </w:rPr>
      </w:pPr>
      <w:r w:rsidRPr="0023073A">
        <w:rPr>
          <w:rFonts w:ascii="Arial" w:hAnsi="Arial" w:cs="Arial"/>
          <w:b/>
          <w:color w:val="000000"/>
          <w:sz w:val="20"/>
          <w:szCs w:val="20"/>
          <w:u w:val="single"/>
        </w:rPr>
        <w:t>Votre formation</w:t>
      </w:r>
      <w:r w:rsidR="009B100A" w:rsidRPr="0023073A">
        <w:rPr>
          <w:rFonts w:ascii="Arial" w:hAnsi="Arial" w:cs="Arial"/>
          <w:b/>
          <w:color w:val="000000"/>
          <w:sz w:val="20"/>
          <w:szCs w:val="20"/>
          <w:u w:val="single"/>
        </w:rPr>
        <w:t xml:space="preserve"> tout au long de l’année</w:t>
      </w:r>
    </w:p>
    <w:p w:rsidR="0023073A" w:rsidRDefault="0023073A" w:rsidP="00ED4BC2">
      <w:pPr>
        <w:pStyle w:val="Paragraphedeliste"/>
        <w:ind w:left="0"/>
        <w:jc w:val="both"/>
        <w:rPr>
          <w:rFonts w:ascii="Arial" w:hAnsi="Arial" w:cs="Arial"/>
          <w:sz w:val="20"/>
          <w:szCs w:val="20"/>
        </w:rPr>
      </w:pPr>
    </w:p>
    <w:p w:rsidR="000D0A6B" w:rsidRPr="008E32DA" w:rsidRDefault="000D0A6B" w:rsidP="00ED4BC2">
      <w:pPr>
        <w:pStyle w:val="Paragraphedeliste"/>
        <w:ind w:left="0"/>
        <w:jc w:val="both"/>
        <w:rPr>
          <w:rFonts w:ascii="Arial" w:hAnsi="Arial" w:cs="Arial"/>
          <w:sz w:val="20"/>
          <w:szCs w:val="20"/>
        </w:rPr>
      </w:pPr>
      <w:r w:rsidRPr="008E32DA">
        <w:rPr>
          <w:rFonts w:ascii="Arial" w:hAnsi="Arial" w:cs="Arial"/>
          <w:sz w:val="20"/>
          <w:szCs w:val="20"/>
        </w:rPr>
        <w:t xml:space="preserve">Elle </w:t>
      </w:r>
      <w:r w:rsidR="00481C4F" w:rsidRPr="008E32DA">
        <w:rPr>
          <w:rFonts w:ascii="Arial" w:hAnsi="Arial" w:cs="Arial"/>
          <w:sz w:val="20"/>
          <w:szCs w:val="20"/>
        </w:rPr>
        <w:t xml:space="preserve">s’inscrit </w:t>
      </w:r>
      <w:r w:rsidRPr="008E32DA">
        <w:rPr>
          <w:rFonts w:ascii="Arial" w:hAnsi="Arial" w:cs="Arial"/>
          <w:sz w:val="20"/>
          <w:szCs w:val="20"/>
        </w:rPr>
        <w:t>dans le cadre d’une</w:t>
      </w:r>
      <w:r w:rsidRPr="008E32DA">
        <w:rPr>
          <w:rFonts w:ascii="Arial" w:hAnsi="Arial" w:cs="Arial"/>
          <w:b/>
          <w:sz w:val="20"/>
          <w:szCs w:val="20"/>
        </w:rPr>
        <w:t xml:space="preserve"> </w:t>
      </w:r>
      <w:r w:rsidRPr="008E32DA">
        <w:rPr>
          <w:rFonts w:ascii="Arial" w:hAnsi="Arial" w:cs="Arial"/>
          <w:sz w:val="20"/>
          <w:szCs w:val="20"/>
        </w:rPr>
        <w:t>alternance intégrative</w:t>
      </w:r>
      <w:r w:rsidR="00B63FBB">
        <w:rPr>
          <w:rFonts w:ascii="Arial" w:hAnsi="Arial" w:cs="Arial"/>
          <w:sz w:val="20"/>
          <w:szCs w:val="20"/>
        </w:rPr>
        <w:t xml:space="preserve">. </w:t>
      </w:r>
      <w:r w:rsidR="007D0451" w:rsidRPr="008E32DA">
        <w:rPr>
          <w:rFonts w:ascii="Arial" w:hAnsi="Arial" w:cs="Arial"/>
          <w:color w:val="000000"/>
          <w:sz w:val="20"/>
          <w:szCs w:val="20"/>
        </w:rPr>
        <w:t>Cette relation entre expérience de terrain et formation universitaire se situe au cœur de la logique de formation des futurs enseignants titulaires conformément à la loi de refondation de l’é</w:t>
      </w:r>
      <w:r w:rsidR="000056AA">
        <w:rPr>
          <w:rFonts w:ascii="Arial" w:hAnsi="Arial" w:cs="Arial"/>
          <w:color w:val="000000"/>
          <w:sz w:val="20"/>
          <w:szCs w:val="20"/>
        </w:rPr>
        <w:t>cole de la République. Elle vous</w:t>
      </w:r>
      <w:r w:rsidR="007D0451" w:rsidRPr="008E32DA">
        <w:rPr>
          <w:rFonts w:ascii="Arial" w:hAnsi="Arial" w:cs="Arial"/>
          <w:color w:val="000000"/>
          <w:sz w:val="20"/>
          <w:szCs w:val="20"/>
        </w:rPr>
        <w:t xml:space="preserve"> permet de poursuivre et ren</w:t>
      </w:r>
      <w:r w:rsidR="000056AA">
        <w:rPr>
          <w:rFonts w:ascii="Arial" w:hAnsi="Arial" w:cs="Arial"/>
          <w:color w:val="000000"/>
          <w:sz w:val="20"/>
          <w:szCs w:val="20"/>
        </w:rPr>
        <w:t xml:space="preserve">forcer la construction de vos </w:t>
      </w:r>
      <w:r w:rsidR="007D0451" w:rsidRPr="008E32DA">
        <w:rPr>
          <w:rFonts w:ascii="Arial" w:hAnsi="Arial" w:cs="Arial"/>
          <w:color w:val="000000"/>
          <w:sz w:val="20"/>
          <w:szCs w:val="20"/>
        </w:rPr>
        <w:t>compétences telles que définies par le Référentiel de compétences professionnelles de juillet 2013 et précisées par les deux degrés de maîtrise des compétences observables en situation (</w:t>
      </w:r>
      <w:proofErr w:type="spellStart"/>
      <w:r w:rsidR="007D0451" w:rsidRPr="008E32DA">
        <w:rPr>
          <w:rFonts w:ascii="Arial" w:hAnsi="Arial" w:cs="Arial"/>
          <w:color w:val="000000"/>
          <w:sz w:val="20"/>
          <w:szCs w:val="20"/>
        </w:rPr>
        <w:t>cf</w:t>
      </w:r>
      <w:proofErr w:type="spellEnd"/>
      <w:r w:rsidR="007D0451" w:rsidRPr="008E32DA">
        <w:rPr>
          <w:rFonts w:ascii="Arial" w:hAnsi="Arial" w:cs="Arial"/>
          <w:color w:val="000000"/>
          <w:sz w:val="20"/>
          <w:szCs w:val="20"/>
        </w:rPr>
        <w:t xml:space="preserve"> Outil d’accompagnement de mars 2015).</w:t>
      </w:r>
    </w:p>
    <w:p w:rsidR="00B859DE" w:rsidRPr="008E32DA" w:rsidRDefault="00B859DE" w:rsidP="00481C4F">
      <w:pPr>
        <w:pStyle w:val="Paragraphedeliste"/>
        <w:ind w:left="0"/>
        <w:jc w:val="both"/>
        <w:rPr>
          <w:rFonts w:ascii="Arial" w:hAnsi="Arial" w:cs="Arial"/>
          <w:sz w:val="20"/>
          <w:szCs w:val="20"/>
        </w:rPr>
      </w:pPr>
    </w:p>
    <w:p w:rsidR="00B859DE" w:rsidRPr="008E32DA" w:rsidRDefault="00ED4BC2" w:rsidP="00481C4F">
      <w:pPr>
        <w:pStyle w:val="Paragraphedeliste"/>
        <w:ind w:left="0"/>
        <w:jc w:val="both"/>
        <w:rPr>
          <w:rFonts w:ascii="Arial" w:hAnsi="Arial" w:cs="Arial"/>
          <w:sz w:val="20"/>
          <w:szCs w:val="20"/>
        </w:rPr>
      </w:pPr>
      <w:r w:rsidRPr="008E32DA">
        <w:rPr>
          <w:rFonts w:ascii="Arial" w:hAnsi="Arial" w:cs="Arial"/>
          <w:sz w:val="20"/>
          <w:szCs w:val="20"/>
        </w:rPr>
        <w:t>S</w:t>
      </w:r>
      <w:r w:rsidR="00481C4F" w:rsidRPr="008E32DA">
        <w:rPr>
          <w:rFonts w:ascii="Arial" w:hAnsi="Arial" w:cs="Arial"/>
          <w:sz w:val="20"/>
          <w:szCs w:val="20"/>
        </w:rPr>
        <w:t>es différents éléments ont été prévus en complémentarité les uns des autres pour mettre en œuvre une formation en alternance de qualité.</w:t>
      </w:r>
    </w:p>
    <w:p w:rsidR="00B859DE" w:rsidRPr="008E32DA" w:rsidRDefault="00B859DE" w:rsidP="00481C4F">
      <w:pPr>
        <w:pStyle w:val="Paragraphedeliste"/>
        <w:ind w:left="0"/>
        <w:jc w:val="both"/>
        <w:rPr>
          <w:rFonts w:ascii="Arial" w:hAnsi="Arial" w:cs="Arial"/>
          <w:sz w:val="20"/>
          <w:szCs w:val="20"/>
        </w:rPr>
      </w:pPr>
    </w:p>
    <w:p w:rsidR="0023073A" w:rsidRDefault="00481C4F" w:rsidP="0023073A">
      <w:pPr>
        <w:pStyle w:val="Standard"/>
        <w:jc w:val="both"/>
        <w:rPr>
          <w:rFonts w:ascii="Arial" w:hAnsi="Arial" w:cs="Arial"/>
          <w:sz w:val="20"/>
          <w:szCs w:val="20"/>
        </w:rPr>
      </w:pPr>
      <w:r w:rsidRPr="008E32DA">
        <w:rPr>
          <w:rFonts w:ascii="Arial" w:hAnsi="Arial" w:cs="Arial"/>
          <w:sz w:val="20"/>
          <w:szCs w:val="20"/>
        </w:rPr>
        <w:t xml:space="preserve">La </w:t>
      </w:r>
      <w:r w:rsidRPr="008E32DA">
        <w:rPr>
          <w:rFonts w:ascii="Arial" w:hAnsi="Arial" w:cs="Arial"/>
          <w:b/>
          <w:sz w:val="20"/>
          <w:szCs w:val="20"/>
        </w:rPr>
        <w:t>formation</w:t>
      </w:r>
      <w:r w:rsidRPr="008E32DA">
        <w:rPr>
          <w:rFonts w:ascii="Arial" w:hAnsi="Arial" w:cs="Arial"/>
          <w:sz w:val="20"/>
          <w:szCs w:val="20"/>
        </w:rPr>
        <w:t xml:space="preserve"> répond </w:t>
      </w:r>
      <w:r w:rsidR="00ED4BC2" w:rsidRPr="008E32DA">
        <w:rPr>
          <w:rFonts w:ascii="Arial" w:hAnsi="Arial" w:cs="Arial"/>
          <w:sz w:val="20"/>
          <w:szCs w:val="20"/>
        </w:rPr>
        <w:t xml:space="preserve">notamment </w:t>
      </w:r>
      <w:r w:rsidRPr="008E32DA">
        <w:rPr>
          <w:rFonts w:ascii="Arial" w:hAnsi="Arial" w:cs="Arial"/>
          <w:sz w:val="20"/>
          <w:szCs w:val="20"/>
        </w:rPr>
        <w:t xml:space="preserve">aux </w:t>
      </w:r>
      <w:r w:rsidRPr="008E32DA">
        <w:rPr>
          <w:rFonts w:ascii="Arial" w:hAnsi="Arial" w:cs="Arial"/>
          <w:b/>
          <w:sz w:val="20"/>
          <w:szCs w:val="20"/>
        </w:rPr>
        <w:t>objectifs</w:t>
      </w:r>
      <w:r w:rsidRPr="008E32DA">
        <w:rPr>
          <w:rFonts w:ascii="Arial" w:hAnsi="Arial" w:cs="Arial"/>
          <w:sz w:val="20"/>
          <w:szCs w:val="20"/>
        </w:rPr>
        <w:t xml:space="preserve"> suivants :</w:t>
      </w:r>
    </w:p>
    <w:p w:rsidR="0023073A" w:rsidRDefault="00D43DDB" w:rsidP="008F6FAF">
      <w:pPr>
        <w:pStyle w:val="Standard"/>
        <w:numPr>
          <w:ilvl w:val="0"/>
          <w:numId w:val="58"/>
        </w:numPr>
        <w:spacing w:after="0"/>
        <w:jc w:val="both"/>
        <w:rPr>
          <w:rFonts w:ascii="Arial" w:hAnsi="Arial" w:cs="Arial"/>
          <w:sz w:val="20"/>
          <w:szCs w:val="20"/>
        </w:rPr>
      </w:pPr>
      <w:r>
        <w:rPr>
          <w:rFonts w:ascii="Arial" w:hAnsi="Arial" w:cs="Arial"/>
          <w:sz w:val="20"/>
          <w:szCs w:val="20"/>
        </w:rPr>
        <w:t>a</w:t>
      </w:r>
      <w:r w:rsidR="00481C4F" w:rsidRPr="008E32DA">
        <w:rPr>
          <w:rFonts w:ascii="Arial" w:hAnsi="Arial" w:cs="Arial"/>
          <w:sz w:val="20"/>
          <w:szCs w:val="20"/>
        </w:rPr>
        <w:t>méliorer la pratique d’enseignement à partir d</w:t>
      </w:r>
      <w:r w:rsidR="005E50A4" w:rsidRPr="008E32DA">
        <w:rPr>
          <w:rFonts w:ascii="Arial" w:hAnsi="Arial" w:cs="Arial"/>
          <w:sz w:val="20"/>
          <w:szCs w:val="20"/>
        </w:rPr>
        <w:t>e l’</w:t>
      </w:r>
      <w:r w:rsidR="00481C4F" w:rsidRPr="008E32DA">
        <w:rPr>
          <w:rFonts w:ascii="Arial" w:hAnsi="Arial" w:cs="Arial"/>
          <w:sz w:val="20"/>
          <w:szCs w:val="20"/>
        </w:rPr>
        <w:t xml:space="preserve">analyse des situations </w:t>
      </w:r>
      <w:r w:rsidR="005E50A4" w:rsidRPr="008E32DA">
        <w:rPr>
          <w:rFonts w:ascii="Arial" w:hAnsi="Arial" w:cs="Arial"/>
          <w:sz w:val="20"/>
          <w:szCs w:val="20"/>
        </w:rPr>
        <w:t xml:space="preserve">vécues dans l’ensemble des lieux de formation </w:t>
      </w:r>
    </w:p>
    <w:p w:rsidR="0023073A" w:rsidRDefault="00D43DDB" w:rsidP="008F6FAF">
      <w:pPr>
        <w:pStyle w:val="Standard"/>
        <w:numPr>
          <w:ilvl w:val="0"/>
          <w:numId w:val="58"/>
        </w:numPr>
        <w:spacing w:after="0"/>
        <w:jc w:val="both"/>
        <w:rPr>
          <w:rFonts w:ascii="Arial" w:hAnsi="Arial" w:cs="Arial"/>
          <w:sz w:val="20"/>
          <w:szCs w:val="20"/>
        </w:rPr>
      </w:pPr>
      <w:r>
        <w:rPr>
          <w:rFonts w:ascii="Arial" w:hAnsi="Arial" w:cs="Arial"/>
          <w:sz w:val="20"/>
          <w:szCs w:val="20"/>
        </w:rPr>
        <w:t>a</w:t>
      </w:r>
      <w:r w:rsidR="00481C4F" w:rsidRPr="008E32DA">
        <w:rPr>
          <w:rFonts w:ascii="Arial" w:hAnsi="Arial" w:cs="Arial"/>
          <w:sz w:val="20"/>
          <w:szCs w:val="20"/>
        </w:rPr>
        <w:t xml:space="preserve">cquérir des connaissances dans des domaines non </w:t>
      </w:r>
      <w:r w:rsidR="00ED4BC2" w:rsidRPr="008E32DA">
        <w:rPr>
          <w:rFonts w:ascii="Arial" w:hAnsi="Arial" w:cs="Arial"/>
          <w:sz w:val="20"/>
          <w:szCs w:val="20"/>
        </w:rPr>
        <w:t xml:space="preserve">encore </w:t>
      </w:r>
      <w:r w:rsidR="00276DBA">
        <w:rPr>
          <w:rFonts w:ascii="Arial" w:hAnsi="Arial" w:cs="Arial"/>
          <w:sz w:val="20"/>
          <w:szCs w:val="20"/>
        </w:rPr>
        <w:t>maîtrisés </w:t>
      </w:r>
    </w:p>
    <w:p w:rsidR="0023073A" w:rsidRDefault="00D43DDB" w:rsidP="008F6FAF">
      <w:pPr>
        <w:pStyle w:val="Standard"/>
        <w:numPr>
          <w:ilvl w:val="0"/>
          <w:numId w:val="58"/>
        </w:numPr>
        <w:spacing w:after="0"/>
        <w:jc w:val="both"/>
        <w:rPr>
          <w:rFonts w:ascii="Arial" w:hAnsi="Arial" w:cs="Arial"/>
          <w:sz w:val="20"/>
          <w:szCs w:val="20"/>
        </w:rPr>
      </w:pPr>
      <w:r>
        <w:rPr>
          <w:rFonts w:ascii="Arial" w:hAnsi="Arial" w:cs="Arial"/>
          <w:sz w:val="20"/>
          <w:szCs w:val="20"/>
        </w:rPr>
        <w:t>r</w:t>
      </w:r>
      <w:r w:rsidR="00481C4F" w:rsidRPr="008E32DA">
        <w:rPr>
          <w:rFonts w:ascii="Arial" w:hAnsi="Arial" w:cs="Arial"/>
          <w:sz w:val="20"/>
          <w:szCs w:val="20"/>
        </w:rPr>
        <w:t>épondre aux besoins spécifiques exprimés</w:t>
      </w:r>
      <w:r w:rsidR="00276DBA">
        <w:rPr>
          <w:rFonts w:ascii="Arial" w:hAnsi="Arial" w:cs="Arial"/>
          <w:sz w:val="20"/>
          <w:szCs w:val="20"/>
        </w:rPr>
        <w:t xml:space="preserve"> par les personnels stagiaires </w:t>
      </w:r>
    </w:p>
    <w:p w:rsidR="00B859DE" w:rsidRPr="008E32DA" w:rsidRDefault="00D43DDB" w:rsidP="008F6FAF">
      <w:pPr>
        <w:pStyle w:val="Standard"/>
        <w:numPr>
          <w:ilvl w:val="0"/>
          <w:numId w:val="58"/>
        </w:numPr>
        <w:spacing w:after="0"/>
        <w:jc w:val="both"/>
        <w:rPr>
          <w:rFonts w:ascii="Arial" w:hAnsi="Arial" w:cs="Arial"/>
          <w:sz w:val="20"/>
          <w:szCs w:val="20"/>
        </w:rPr>
      </w:pPr>
      <w:r>
        <w:rPr>
          <w:rFonts w:ascii="Arial" w:hAnsi="Arial" w:cs="Arial"/>
          <w:sz w:val="20"/>
          <w:szCs w:val="20"/>
        </w:rPr>
        <w:t>f</w:t>
      </w:r>
      <w:r w:rsidR="00481C4F" w:rsidRPr="008E32DA">
        <w:rPr>
          <w:rFonts w:ascii="Arial" w:hAnsi="Arial" w:cs="Arial"/>
          <w:sz w:val="20"/>
          <w:szCs w:val="20"/>
        </w:rPr>
        <w:t xml:space="preserve">avoriser l’échange de pratiques professionnelles et </w:t>
      </w:r>
      <w:r w:rsidR="00276DBA">
        <w:rPr>
          <w:rFonts w:ascii="Arial" w:hAnsi="Arial" w:cs="Arial"/>
          <w:sz w:val="20"/>
          <w:szCs w:val="20"/>
        </w:rPr>
        <w:t>le travail collectif en équipes</w:t>
      </w:r>
    </w:p>
    <w:p w:rsidR="00263EF5" w:rsidRDefault="00263EF5" w:rsidP="00481C4F">
      <w:pPr>
        <w:pStyle w:val="Standard"/>
        <w:jc w:val="both"/>
        <w:rPr>
          <w:rFonts w:ascii="Arial" w:hAnsi="Arial" w:cs="Arial"/>
          <w:sz w:val="20"/>
          <w:szCs w:val="20"/>
        </w:rPr>
      </w:pPr>
    </w:p>
    <w:p w:rsidR="00263EF5" w:rsidRPr="008E32DA" w:rsidRDefault="00E92910" w:rsidP="00481C4F">
      <w:pPr>
        <w:pStyle w:val="Standard"/>
        <w:jc w:val="both"/>
        <w:rPr>
          <w:rFonts w:ascii="Arial" w:hAnsi="Arial" w:cs="Arial"/>
          <w:sz w:val="20"/>
          <w:szCs w:val="20"/>
        </w:rPr>
      </w:pPr>
      <w:r w:rsidRPr="00E92910">
        <w:rPr>
          <w:rFonts w:ascii="Arial" w:eastAsia="WenQuanYi Micro Hei" w:hAnsi="Arial" w:cs="Arial"/>
          <w:b/>
          <w:bCs/>
          <w:noProof/>
          <w:color w:val="000000"/>
          <w:sz w:val="20"/>
          <w:szCs w:val="20"/>
          <w:lang w:eastAsia="fr-FR"/>
        </w:rPr>
        <w:pict>
          <v:shape id="Forme libre 33" o:spid="_x0000_s1031" style="position:absolute;left:0;text-align:left;margin-left:7.2pt;margin-top:.75pt;width:441.5pt;height:185.4pt;z-index:251671552;visibility:visible;mso-width-relative:margin;mso-height-relative:margin" coordsize="5607170,2950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" adj="-11796480,,5400" path="m491706,at,,983412,983412,491706,,,491706l,2458528at,1966822,983412,2950234,,2458528,491706,2950234l5115464,2950234at4623758,1966822,5607170,2950234,5115464,2950234,5607170,2458528l5607170,491706at4623758,,5607170,983412,5607170,491706,5115464,l491706,xe" fillcolor="#fde9d9" strokecolor="#fabf8f" strokeweight=".35mm">
            <v:fill color2="#fabf8f" angle="315" focus="50%" type="gradient">
              <o:fill v:ext="view" type="gradientUnscaled"/>
            </v:fill>
            <v:stroke joinstyle="miter"/>
            <v:shadow on="t" color="#974706" opacity=".5" origin="-.5,-.5" offset="2.12mm,2.12mm"/>
            <v:formulas/>
            <v:path arrowok="t" o:connecttype="custom" o:connectlocs="2803585,0;5607170,1475117;2803585,2950234;0,1475117" o:connectangles="270,0,90,180" textboxrect="144020,144020,5463150,2806214"/>
            <v:textbox>
              <w:txbxContent>
                <w:p w:rsidR="00CC499B" w:rsidRDefault="00CC499B" w:rsidP="00ED4BC2">
                  <w:pPr>
                    <w:spacing w:line="276" w:lineRule="auto"/>
                    <w:jc w:val="center"/>
                    <w:rPr>
                      <w:rFonts w:ascii="Arial" w:eastAsia="Calibri" w:hAnsi="Arial" w:cs="Arial"/>
                      <w:b/>
                      <w:sz w:val="28"/>
                      <w:szCs w:val="28"/>
                      <w:lang w:bidi="ar-SA"/>
                    </w:rPr>
                  </w:pPr>
                  <w:r>
                    <w:rPr>
                      <w:rFonts w:ascii="Arial" w:eastAsia="Calibri" w:hAnsi="Arial" w:cs="Arial"/>
                      <w:b/>
                      <w:sz w:val="28"/>
                      <w:szCs w:val="28"/>
                      <w:lang w:bidi="ar-SA"/>
                    </w:rPr>
                    <w:t>Votre formation pour l’année scolaire    2016-2017</w:t>
                  </w:r>
                </w:p>
                <w:p w:rsidR="00CC499B" w:rsidRDefault="00CC499B" w:rsidP="0023073A">
                  <w:pPr>
                    <w:spacing w:line="276" w:lineRule="auto"/>
                    <w:jc w:val="center"/>
                  </w:pPr>
                </w:p>
                <w:p w:rsidR="00CC499B" w:rsidRDefault="00CC499B" w:rsidP="0023073A">
                  <w:pPr>
                    <w:spacing w:line="276" w:lineRule="auto"/>
                    <w:ind w:firstLine="708"/>
                    <w:rPr>
                      <w:rFonts w:ascii="Arial" w:hAnsi="Arial" w:cs="Arial"/>
                      <w:b/>
                      <w:sz w:val="20"/>
                      <w:szCs w:val="20"/>
                    </w:rPr>
                  </w:pPr>
                  <w:r>
                    <w:rPr>
                      <w:rFonts w:ascii="Arial" w:eastAsia="Calibri" w:hAnsi="Arial" w:cs="Arial"/>
                      <w:b/>
                      <w:sz w:val="20"/>
                      <w:szCs w:val="20"/>
                      <w:lang w:bidi="ar-SA"/>
                    </w:rPr>
                    <w:t xml:space="preserve">des éléments de culture </w:t>
                  </w:r>
                  <w:r>
                    <w:rPr>
                      <w:rFonts w:ascii="Arial" w:hAnsi="Arial" w:cs="Arial"/>
                      <w:b/>
                      <w:sz w:val="20"/>
                      <w:szCs w:val="20"/>
                    </w:rPr>
                    <w:t>disciplinaire et didactique</w:t>
                  </w:r>
                </w:p>
                <w:p w:rsidR="00CC499B" w:rsidRDefault="00CC499B" w:rsidP="0023073A">
                  <w:pPr>
                    <w:spacing w:line="276" w:lineRule="auto"/>
                    <w:ind w:left="708"/>
                    <w:rPr>
                      <w:rFonts w:ascii="Arial" w:hAnsi="Arial" w:cs="Arial"/>
                      <w:b/>
                      <w:sz w:val="20"/>
                      <w:szCs w:val="20"/>
                    </w:rPr>
                  </w:pPr>
                  <w:r>
                    <w:rPr>
                      <w:rFonts w:ascii="Arial" w:hAnsi="Arial" w:cs="Arial"/>
                      <w:b/>
                      <w:sz w:val="20"/>
                      <w:szCs w:val="20"/>
                    </w:rPr>
                    <w:t>des éléments de culture professionnelle partagée</w:t>
                  </w:r>
                </w:p>
                <w:p w:rsidR="00CC499B" w:rsidRDefault="00CC499B" w:rsidP="0023073A">
                  <w:pPr>
                    <w:spacing w:line="276" w:lineRule="auto"/>
                    <w:ind w:firstLine="708"/>
                    <w:rPr>
                      <w:rFonts w:ascii="Arial" w:hAnsi="Arial" w:cs="Arial"/>
                      <w:b/>
                      <w:sz w:val="20"/>
                      <w:szCs w:val="20"/>
                    </w:rPr>
                  </w:pPr>
                  <w:r>
                    <w:rPr>
                      <w:rFonts w:ascii="Arial" w:hAnsi="Arial" w:cs="Arial"/>
                      <w:b/>
                      <w:sz w:val="20"/>
                      <w:szCs w:val="20"/>
                    </w:rPr>
                    <w:t>la recherche</w:t>
                  </w:r>
                </w:p>
                <w:p w:rsidR="00CC499B" w:rsidRPr="006E3736" w:rsidRDefault="00CC499B" w:rsidP="0023073A">
                  <w:pPr>
                    <w:spacing w:line="276" w:lineRule="auto"/>
                    <w:ind w:firstLine="708"/>
                    <w:rPr>
                      <w:rFonts w:ascii="Arial" w:eastAsia="Calibri" w:hAnsi="Arial" w:cs="Arial"/>
                      <w:b/>
                      <w:sz w:val="20"/>
                      <w:szCs w:val="20"/>
                      <w:lang w:bidi="ar-SA"/>
                    </w:rPr>
                  </w:pPr>
                  <w:r>
                    <w:rPr>
                      <w:rFonts w:ascii="Arial" w:hAnsi="Arial" w:cs="Arial"/>
                      <w:b/>
                      <w:sz w:val="20"/>
                      <w:szCs w:val="20"/>
                    </w:rPr>
                    <w:t>l’analyse réflexive des pratiques</w:t>
                  </w:r>
                </w:p>
                <w:p w:rsidR="00CC499B" w:rsidRDefault="00CC499B" w:rsidP="0023073A">
                  <w:pPr>
                    <w:spacing w:line="276" w:lineRule="auto"/>
                    <w:ind w:left="708"/>
                  </w:pPr>
                  <w:r>
                    <w:rPr>
                      <w:rFonts w:ascii="Arial" w:eastAsia="Calibri" w:hAnsi="Arial" w:cs="Arial"/>
                      <w:b/>
                      <w:sz w:val="20"/>
                      <w:szCs w:val="20"/>
                      <w:lang w:bidi="ar-SA"/>
                    </w:rPr>
                    <w:t>des visites</w:t>
                  </w:r>
                </w:p>
                <w:p w:rsidR="00CC499B" w:rsidRDefault="00CC499B" w:rsidP="0023073A">
                  <w:pPr>
                    <w:spacing w:line="276" w:lineRule="auto"/>
                    <w:ind w:left="708"/>
                    <w:rPr>
                      <w:rFonts w:ascii="Arial" w:eastAsia="Calibri" w:hAnsi="Arial" w:cs="Arial"/>
                      <w:b/>
                      <w:sz w:val="20"/>
                      <w:szCs w:val="20"/>
                      <w:lang w:bidi="ar-SA"/>
                    </w:rPr>
                  </w:pPr>
                  <w:r>
                    <w:rPr>
                      <w:rFonts w:ascii="Arial" w:eastAsia="Calibri" w:hAnsi="Arial" w:cs="Arial"/>
                      <w:b/>
                      <w:sz w:val="20"/>
                      <w:szCs w:val="20"/>
                      <w:lang w:bidi="ar-SA"/>
                    </w:rPr>
                    <w:t>des entretiens de positionnement</w:t>
                  </w:r>
                </w:p>
                <w:p w:rsidR="00CC499B" w:rsidRDefault="00CC499B" w:rsidP="0023073A">
                  <w:pPr>
                    <w:spacing w:line="276" w:lineRule="auto"/>
                    <w:ind w:left="708"/>
                  </w:pPr>
                  <w:r>
                    <w:rPr>
                      <w:rFonts w:ascii="Arial" w:eastAsia="Calibri" w:hAnsi="Arial" w:cs="Arial"/>
                      <w:b/>
                      <w:sz w:val="20"/>
                      <w:szCs w:val="20"/>
                      <w:lang w:bidi="ar-SA"/>
                    </w:rPr>
                    <w:t xml:space="preserve">                      en lien avec la construction des compétences professionnelles</w:t>
                  </w:r>
                </w:p>
                <w:p w:rsidR="00CC499B" w:rsidRDefault="00CC499B" w:rsidP="00ED4BC2">
                  <w:pPr>
                    <w:spacing w:line="276" w:lineRule="auto"/>
                    <w:jc w:val="center"/>
                  </w:pPr>
                </w:p>
              </w:txbxContent>
            </v:textbox>
          </v:shape>
        </w:pict>
      </w:r>
    </w:p>
    <w:p w:rsidR="00263EF5" w:rsidRPr="008E32DA" w:rsidRDefault="00263EF5" w:rsidP="00481C4F">
      <w:pPr>
        <w:pStyle w:val="Standard"/>
        <w:jc w:val="both"/>
        <w:rPr>
          <w:rFonts w:ascii="Arial" w:hAnsi="Arial" w:cs="Arial"/>
          <w:sz w:val="20"/>
          <w:szCs w:val="20"/>
        </w:rPr>
      </w:pPr>
    </w:p>
    <w:p w:rsidR="00263EF5" w:rsidRPr="008E32DA" w:rsidRDefault="00263EF5"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ED4BC2" w:rsidRPr="008E32DA" w:rsidRDefault="00ED4BC2" w:rsidP="00481C4F">
      <w:pPr>
        <w:pStyle w:val="Standard"/>
        <w:jc w:val="both"/>
        <w:rPr>
          <w:rFonts w:ascii="Arial" w:hAnsi="Arial" w:cs="Arial"/>
          <w:sz w:val="20"/>
          <w:szCs w:val="20"/>
        </w:rPr>
      </w:pPr>
    </w:p>
    <w:p w:rsidR="00263EF5" w:rsidRDefault="00263EF5" w:rsidP="00481C4F">
      <w:pPr>
        <w:pStyle w:val="Standard"/>
        <w:jc w:val="both"/>
        <w:rPr>
          <w:rFonts w:ascii="Arial" w:hAnsi="Arial" w:cs="Arial"/>
          <w:sz w:val="20"/>
          <w:szCs w:val="20"/>
        </w:rPr>
      </w:pPr>
    </w:p>
    <w:p w:rsidR="00961286" w:rsidRDefault="00961286" w:rsidP="00481C4F">
      <w:pPr>
        <w:pStyle w:val="Standard"/>
        <w:jc w:val="both"/>
        <w:rPr>
          <w:rFonts w:ascii="Arial" w:hAnsi="Arial" w:cs="Arial"/>
          <w:sz w:val="20"/>
          <w:szCs w:val="20"/>
        </w:rPr>
      </w:pPr>
    </w:p>
    <w:p w:rsidR="006B1844" w:rsidRPr="008E32DA" w:rsidRDefault="006B1844" w:rsidP="00481C4F">
      <w:pPr>
        <w:pStyle w:val="Standard"/>
        <w:jc w:val="both"/>
        <w:rPr>
          <w:rFonts w:ascii="Arial" w:hAnsi="Arial" w:cs="Arial"/>
          <w:sz w:val="20"/>
          <w:szCs w:val="20"/>
        </w:rPr>
      </w:pPr>
    </w:p>
    <w:p w:rsidR="00ED4BC2" w:rsidRPr="0023073A" w:rsidRDefault="00ED4BC2" w:rsidP="008F6FAF">
      <w:pPr>
        <w:pStyle w:val="Standard"/>
        <w:numPr>
          <w:ilvl w:val="0"/>
          <w:numId w:val="47"/>
        </w:numPr>
        <w:autoSpaceDE w:val="0"/>
        <w:spacing w:after="0" w:line="240" w:lineRule="auto"/>
        <w:ind w:left="284" w:hanging="284"/>
        <w:jc w:val="both"/>
        <w:rPr>
          <w:rFonts w:ascii="Arial" w:hAnsi="Arial" w:cs="Arial"/>
          <w:b/>
          <w:sz w:val="20"/>
          <w:szCs w:val="20"/>
          <w:u w:val="single"/>
        </w:rPr>
      </w:pPr>
      <w:r w:rsidRPr="0023073A">
        <w:rPr>
          <w:rFonts w:ascii="Arial" w:hAnsi="Arial" w:cs="Arial"/>
          <w:b/>
          <w:color w:val="000000"/>
          <w:sz w:val="20"/>
          <w:szCs w:val="20"/>
          <w:u w:val="single"/>
        </w:rPr>
        <w:lastRenderedPageBreak/>
        <w:t>Votre accompagnement</w:t>
      </w:r>
    </w:p>
    <w:p w:rsidR="00ED4BC2" w:rsidRPr="008E32DA" w:rsidRDefault="00ED4BC2" w:rsidP="00ED4BC2">
      <w:pPr>
        <w:pStyle w:val="Standard"/>
        <w:autoSpaceDE w:val="0"/>
        <w:spacing w:after="0" w:line="240" w:lineRule="auto"/>
        <w:jc w:val="both"/>
        <w:rPr>
          <w:rFonts w:ascii="Arial" w:hAnsi="Arial" w:cs="Arial"/>
          <w:b/>
          <w:sz w:val="20"/>
          <w:szCs w:val="20"/>
        </w:rPr>
      </w:pPr>
    </w:p>
    <w:p w:rsidR="00ED4BC2" w:rsidRPr="008E32DA" w:rsidRDefault="00ED4BC2" w:rsidP="00ED4BC2">
      <w:pPr>
        <w:pStyle w:val="Standard"/>
        <w:autoSpaceDE w:val="0"/>
        <w:spacing w:after="0" w:line="240" w:lineRule="auto"/>
        <w:jc w:val="both"/>
        <w:rPr>
          <w:rFonts w:ascii="Arial" w:hAnsi="Arial" w:cs="Arial"/>
          <w:sz w:val="20"/>
          <w:szCs w:val="20"/>
        </w:rPr>
      </w:pPr>
    </w:p>
    <w:p w:rsidR="00ED4BC2" w:rsidRPr="008E32DA" w:rsidRDefault="00ED4BC2" w:rsidP="00ED4BC2">
      <w:pPr>
        <w:pStyle w:val="Standard"/>
        <w:jc w:val="both"/>
        <w:rPr>
          <w:rFonts w:ascii="Arial" w:hAnsi="Arial" w:cs="Arial"/>
          <w:sz w:val="20"/>
          <w:szCs w:val="20"/>
        </w:rPr>
      </w:pPr>
      <w:r w:rsidRPr="008E32DA">
        <w:rPr>
          <w:rFonts w:ascii="Arial" w:hAnsi="Arial" w:cs="Arial"/>
          <w:sz w:val="20"/>
          <w:szCs w:val="20"/>
        </w:rPr>
        <w:t>Assuré tout au long de l’année, il est réalisé :</w:t>
      </w:r>
    </w:p>
    <w:p w:rsidR="00ED4BC2" w:rsidRPr="008E32DA" w:rsidRDefault="00ED4BC2" w:rsidP="008F6FAF">
      <w:pPr>
        <w:pStyle w:val="Standard"/>
        <w:numPr>
          <w:ilvl w:val="0"/>
          <w:numId w:val="59"/>
        </w:numPr>
        <w:spacing w:after="0"/>
        <w:ind w:left="714" w:hanging="357"/>
        <w:jc w:val="both"/>
        <w:rPr>
          <w:rFonts w:ascii="Arial" w:hAnsi="Arial" w:cs="Arial"/>
          <w:sz w:val="20"/>
          <w:szCs w:val="20"/>
        </w:rPr>
      </w:pPr>
      <w:r w:rsidRPr="008E32DA">
        <w:rPr>
          <w:rFonts w:ascii="Arial" w:hAnsi="Arial" w:cs="Arial"/>
          <w:sz w:val="20"/>
          <w:szCs w:val="20"/>
        </w:rPr>
        <w:t xml:space="preserve">par un tuteur </w:t>
      </w:r>
      <w:r w:rsidR="008657BC">
        <w:rPr>
          <w:rFonts w:ascii="Arial" w:hAnsi="Arial" w:cs="Arial"/>
          <w:sz w:val="20"/>
          <w:szCs w:val="20"/>
        </w:rPr>
        <w:t>terrain (Conseiller pédagogique)</w:t>
      </w:r>
      <w:r w:rsidRPr="008E32DA">
        <w:rPr>
          <w:rFonts w:ascii="Arial" w:hAnsi="Arial" w:cs="Arial"/>
          <w:sz w:val="20"/>
          <w:szCs w:val="20"/>
        </w:rPr>
        <w:t>, sous la responsabilité de l'Inspecteur de l’</w:t>
      </w:r>
      <w:r w:rsidR="00825065">
        <w:rPr>
          <w:rFonts w:ascii="Arial" w:hAnsi="Arial" w:cs="Arial"/>
          <w:sz w:val="20"/>
          <w:szCs w:val="20"/>
        </w:rPr>
        <w:t>E</w:t>
      </w:r>
      <w:r w:rsidRPr="008E32DA">
        <w:rPr>
          <w:rFonts w:ascii="Arial" w:hAnsi="Arial" w:cs="Arial"/>
          <w:sz w:val="20"/>
          <w:szCs w:val="20"/>
        </w:rPr>
        <w:t>ducation Nat</w:t>
      </w:r>
      <w:r w:rsidR="00276DBA">
        <w:rPr>
          <w:rFonts w:ascii="Arial" w:hAnsi="Arial" w:cs="Arial"/>
          <w:sz w:val="20"/>
          <w:szCs w:val="20"/>
        </w:rPr>
        <w:t>ionale de votre circonscription</w:t>
      </w:r>
    </w:p>
    <w:p w:rsidR="00ED4BC2" w:rsidRPr="008E32DA" w:rsidRDefault="00ED4BC2" w:rsidP="008F6FAF">
      <w:pPr>
        <w:pStyle w:val="Standard"/>
        <w:numPr>
          <w:ilvl w:val="0"/>
          <w:numId w:val="59"/>
        </w:numPr>
        <w:spacing w:after="0"/>
        <w:ind w:left="714" w:hanging="357"/>
        <w:jc w:val="both"/>
        <w:rPr>
          <w:rFonts w:ascii="Arial" w:hAnsi="Arial" w:cs="Arial"/>
          <w:sz w:val="20"/>
          <w:szCs w:val="20"/>
        </w:rPr>
      </w:pPr>
      <w:r w:rsidRPr="008E32DA">
        <w:rPr>
          <w:rFonts w:ascii="Arial" w:hAnsi="Arial" w:cs="Arial"/>
          <w:sz w:val="20"/>
          <w:szCs w:val="20"/>
        </w:rPr>
        <w:t>par un tuteur ESPE</w:t>
      </w:r>
    </w:p>
    <w:p w:rsidR="008657BC" w:rsidRDefault="00ED4BC2" w:rsidP="008F6FAF">
      <w:pPr>
        <w:pStyle w:val="Standard"/>
        <w:numPr>
          <w:ilvl w:val="0"/>
          <w:numId w:val="59"/>
        </w:numPr>
        <w:spacing w:after="0"/>
        <w:ind w:left="714" w:hanging="357"/>
        <w:jc w:val="both"/>
        <w:rPr>
          <w:rFonts w:ascii="Arial" w:hAnsi="Arial" w:cs="Arial"/>
          <w:sz w:val="20"/>
          <w:szCs w:val="20"/>
        </w:rPr>
      </w:pPr>
      <w:r w:rsidRPr="008E32DA">
        <w:rPr>
          <w:rFonts w:ascii="Arial" w:hAnsi="Arial" w:cs="Arial"/>
          <w:sz w:val="20"/>
          <w:szCs w:val="20"/>
        </w:rPr>
        <w:t>par le directeur de l'école</w:t>
      </w:r>
    </w:p>
    <w:p w:rsidR="0023073A" w:rsidRPr="000056AA" w:rsidRDefault="0023073A" w:rsidP="0023073A">
      <w:pPr>
        <w:pStyle w:val="Standard"/>
        <w:spacing w:after="0"/>
        <w:ind w:left="714"/>
        <w:jc w:val="both"/>
        <w:rPr>
          <w:rFonts w:ascii="Arial" w:hAnsi="Arial" w:cs="Arial"/>
          <w:sz w:val="20"/>
          <w:szCs w:val="20"/>
        </w:rPr>
      </w:pPr>
    </w:p>
    <w:p w:rsidR="00ED4BC2" w:rsidRDefault="00ED4BC2" w:rsidP="0023073A">
      <w:pPr>
        <w:pStyle w:val="Standard"/>
        <w:spacing w:after="0"/>
        <w:jc w:val="both"/>
        <w:rPr>
          <w:rFonts w:ascii="Arial" w:hAnsi="Arial" w:cs="Arial"/>
          <w:sz w:val="20"/>
          <w:szCs w:val="20"/>
        </w:rPr>
      </w:pPr>
      <w:r w:rsidRPr="008E32DA">
        <w:rPr>
          <w:rFonts w:ascii="Arial" w:hAnsi="Arial" w:cs="Arial"/>
          <w:sz w:val="20"/>
          <w:szCs w:val="20"/>
        </w:rPr>
        <w:t>Leurs missions premières sont d</w:t>
      </w:r>
      <w:r w:rsidR="000056AA">
        <w:rPr>
          <w:rFonts w:ascii="Arial" w:hAnsi="Arial" w:cs="Arial"/>
          <w:sz w:val="20"/>
          <w:szCs w:val="20"/>
        </w:rPr>
        <w:t xml:space="preserve">e vous </w:t>
      </w:r>
      <w:r w:rsidRPr="008E32DA">
        <w:rPr>
          <w:rFonts w:ascii="Arial" w:hAnsi="Arial" w:cs="Arial"/>
          <w:sz w:val="20"/>
          <w:szCs w:val="20"/>
        </w:rPr>
        <w:t xml:space="preserve">apporter aide et soutien à la résolution de problèmes professionnels et de permettre ainsi le développement de </w:t>
      </w:r>
      <w:r w:rsidR="000056AA">
        <w:rPr>
          <w:rFonts w:ascii="Arial" w:hAnsi="Arial" w:cs="Arial"/>
          <w:sz w:val="20"/>
          <w:szCs w:val="20"/>
        </w:rPr>
        <w:t xml:space="preserve">vos </w:t>
      </w:r>
      <w:r w:rsidRPr="008E32DA">
        <w:rPr>
          <w:rFonts w:ascii="Arial" w:hAnsi="Arial" w:cs="Arial"/>
          <w:sz w:val="20"/>
          <w:szCs w:val="20"/>
        </w:rPr>
        <w:t>comp</w:t>
      </w:r>
      <w:r w:rsidR="000056AA">
        <w:rPr>
          <w:rFonts w:ascii="Arial" w:hAnsi="Arial" w:cs="Arial"/>
          <w:sz w:val="20"/>
          <w:szCs w:val="20"/>
        </w:rPr>
        <w:t xml:space="preserve">étences et la construction de votre </w:t>
      </w:r>
      <w:r w:rsidRPr="008E32DA">
        <w:rPr>
          <w:rFonts w:ascii="Arial" w:hAnsi="Arial" w:cs="Arial"/>
          <w:sz w:val="20"/>
          <w:szCs w:val="20"/>
        </w:rPr>
        <w:t>identité professionnelle.</w:t>
      </w:r>
    </w:p>
    <w:p w:rsidR="0023073A" w:rsidRPr="008E32DA" w:rsidRDefault="0023073A" w:rsidP="0023073A">
      <w:pPr>
        <w:pStyle w:val="Standard"/>
        <w:spacing w:after="0"/>
        <w:jc w:val="both"/>
        <w:rPr>
          <w:rFonts w:ascii="Arial" w:hAnsi="Arial" w:cs="Arial"/>
          <w:sz w:val="20"/>
          <w:szCs w:val="20"/>
        </w:rPr>
      </w:pPr>
    </w:p>
    <w:p w:rsidR="00A20E1E" w:rsidRDefault="00ED4BC2" w:rsidP="0023073A">
      <w:pPr>
        <w:pStyle w:val="Standard"/>
        <w:spacing w:after="0"/>
        <w:jc w:val="both"/>
        <w:rPr>
          <w:rFonts w:ascii="Arial" w:hAnsi="Arial" w:cs="Arial"/>
          <w:sz w:val="20"/>
          <w:szCs w:val="20"/>
        </w:rPr>
      </w:pPr>
      <w:r w:rsidRPr="008E32DA">
        <w:rPr>
          <w:rFonts w:ascii="Arial" w:hAnsi="Arial" w:cs="Arial"/>
          <w:sz w:val="20"/>
          <w:szCs w:val="20"/>
        </w:rPr>
        <w:t>A ce titre, l’accompagnement fait partie intégrante de votre formation.</w:t>
      </w:r>
    </w:p>
    <w:p w:rsidR="0023073A" w:rsidRDefault="0023073A" w:rsidP="0023073A">
      <w:pPr>
        <w:pStyle w:val="Standard"/>
        <w:spacing w:after="0"/>
        <w:jc w:val="both"/>
        <w:rPr>
          <w:rFonts w:ascii="Arial" w:hAnsi="Arial" w:cs="Arial"/>
          <w:sz w:val="20"/>
          <w:szCs w:val="20"/>
        </w:rPr>
      </w:pPr>
    </w:p>
    <w:p w:rsidR="00ED4BC2" w:rsidRPr="008E32DA" w:rsidRDefault="00ED4BC2" w:rsidP="008F6FAF">
      <w:pPr>
        <w:pStyle w:val="Standard"/>
        <w:numPr>
          <w:ilvl w:val="0"/>
          <w:numId w:val="60"/>
        </w:numPr>
        <w:jc w:val="both"/>
        <w:rPr>
          <w:rFonts w:ascii="Arial" w:hAnsi="Arial" w:cs="Arial"/>
          <w:sz w:val="20"/>
          <w:szCs w:val="20"/>
          <w:u w:val="single"/>
        </w:rPr>
      </w:pPr>
      <w:r w:rsidRPr="008E32DA">
        <w:rPr>
          <w:rFonts w:ascii="Arial" w:hAnsi="Arial" w:cs="Arial"/>
          <w:b/>
          <w:sz w:val="20"/>
          <w:szCs w:val="20"/>
        </w:rPr>
        <w:t xml:space="preserve">Le tuteur </w:t>
      </w:r>
      <w:r w:rsidR="005B32C2" w:rsidRPr="008E32DA">
        <w:rPr>
          <w:rFonts w:ascii="Arial" w:hAnsi="Arial" w:cs="Arial"/>
          <w:b/>
          <w:sz w:val="20"/>
          <w:szCs w:val="20"/>
        </w:rPr>
        <w:t xml:space="preserve">terrain </w:t>
      </w:r>
      <w:r w:rsidRPr="008E32DA">
        <w:rPr>
          <w:rFonts w:ascii="Arial" w:hAnsi="Arial" w:cs="Arial"/>
          <w:b/>
          <w:sz w:val="20"/>
          <w:szCs w:val="20"/>
        </w:rPr>
        <w:t>est chargé</w:t>
      </w:r>
      <w:r w:rsidRPr="008E32DA">
        <w:rPr>
          <w:rFonts w:ascii="Arial" w:hAnsi="Arial" w:cs="Arial"/>
          <w:sz w:val="20"/>
          <w:szCs w:val="20"/>
        </w:rPr>
        <w:t> </w:t>
      </w:r>
      <w:r w:rsidR="00101C6C">
        <w:rPr>
          <w:rFonts w:ascii="Arial" w:hAnsi="Arial" w:cs="Arial"/>
          <w:sz w:val="20"/>
          <w:szCs w:val="20"/>
        </w:rPr>
        <w:t>(</w:t>
      </w:r>
      <w:proofErr w:type="spellStart"/>
      <w:r w:rsidR="00101C6C">
        <w:rPr>
          <w:rFonts w:ascii="Arial" w:hAnsi="Arial" w:cs="Arial"/>
          <w:sz w:val="20"/>
          <w:szCs w:val="20"/>
        </w:rPr>
        <w:t>cf.vademecum</w:t>
      </w:r>
      <w:proofErr w:type="spellEnd"/>
      <w:r w:rsidR="00101C6C">
        <w:rPr>
          <w:rFonts w:ascii="Arial" w:hAnsi="Arial" w:cs="Arial"/>
          <w:sz w:val="20"/>
          <w:szCs w:val="20"/>
        </w:rPr>
        <w:t xml:space="preserve"> tuteur terrain) :</w:t>
      </w:r>
    </w:p>
    <w:p w:rsidR="00ED4BC2" w:rsidRDefault="00ED4BC2" w:rsidP="008F6FAF">
      <w:pPr>
        <w:pStyle w:val="NormalWeb"/>
        <w:numPr>
          <w:ilvl w:val="0"/>
          <w:numId w:val="61"/>
        </w:numPr>
        <w:spacing w:before="0" w:after="0"/>
        <w:ind w:left="1135" w:hanging="284"/>
        <w:jc w:val="both"/>
        <w:rPr>
          <w:rFonts w:ascii="Arial" w:hAnsi="Arial" w:cs="Arial"/>
          <w:sz w:val="20"/>
          <w:szCs w:val="20"/>
        </w:rPr>
      </w:pPr>
      <w:r w:rsidRPr="008E32DA">
        <w:rPr>
          <w:rFonts w:ascii="Arial" w:hAnsi="Arial" w:cs="Arial"/>
          <w:sz w:val="20"/>
          <w:szCs w:val="20"/>
        </w:rPr>
        <w:t>d'</w:t>
      </w:r>
      <w:r w:rsidR="000056AA">
        <w:rPr>
          <w:rFonts w:ascii="Arial" w:hAnsi="Arial" w:cs="Arial"/>
          <w:sz w:val="20"/>
          <w:szCs w:val="20"/>
        </w:rPr>
        <w:t>élaborer un avis sur votre</w:t>
      </w:r>
      <w:r w:rsidRPr="008E32DA">
        <w:rPr>
          <w:rFonts w:ascii="Arial" w:hAnsi="Arial" w:cs="Arial"/>
          <w:sz w:val="20"/>
          <w:szCs w:val="20"/>
        </w:rPr>
        <w:t xml:space="preserve"> travail, </w:t>
      </w:r>
      <w:r w:rsidR="000056AA">
        <w:rPr>
          <w:rFonts w:ascii="Arial" w:hAnsi="Arial" w:cs="Arial"/>
          <w:sz w:val="20"/>
          <w:szCs w:val="20"/>
        </w:rPr>
        <w:t xml:space="preserve">votre </w:t>
      </w:r>
      <w:r w:rsidRPr="008E32DA">
        <w:rPr>
          <w:rFonts w:ascii="Arial" w:hAnsi="Arial" w:cs="Arial"/>
          <w:sz w:val="20"/>
          <w:szCs w:val="20"/>
        </w:rPr>
        <w:t xml:space="preserve">attitude et </w:t>
      </w:r>
      <w:r w:rsidR="000056AA">
        <w:rPr>
          <w:rFonts w:ascii="Arial" w:hAnsi="Arial" w:cs="Arial"/>
          <w:sz w:val="20"/>
          <w:szCs w:val="20"/>
        </w:rPr>
        <w:t xml:space="preserve">votre </w:t>
      </w:r>
      <w:r w:rsidRPr="008E32DA">
        <w:rPr>
          <w:rFonts w:ascii="Arial" w:hAnsi="Arial" w:cs="Arial"/>
          <w:sz w:val="20"/>
          <w:szCs w:val="20"/>
        </w:rPr>
        <w:t xml:space="preserve">efficacité </w:t>
      </w:r>
      <w:r w:rsidR="000056AA">
        <w:rPr>
          <w:rFonts w:ascii="Arial" w:hAnsi="Arial" w:cs="Arial"/>
          <w:sz w:val="20"/>
          <w:szCs w:val="20"/>
        </w:rPr>
        <w:t xml:space="preserve">en tant que </w:t>
      </w:r>
      <w:r w:rsidRPr="008E32DA">
        <w:rPr>
          <w:rFonts w:ascii="Arial" w:hAnsi="Arial" w:cs="Arial"/>
          <w:sz w:val="20"/>
          <w:szCs w:val="20"/>
        </w:rPr>
        <w:t xml:space="preserve">professeur des écoles stagiaire au regard du référentiel de compétences, d'assurer </w:t>
      </w:r>
      <w:r w:rsidR="005B32C2" w:rsidRPr="008E32DA">
        <w:rPr>
          <w:rFonts w:ascii="Arial" w:hAnsi="Arial" w:cs="Arial"/>
          <w:sz w:val="20"/>
          <w:szCs w:val="20"/>
        </w:rPr>
        <w:t xml:space="preserve">en lien avec l’ESPE </w:t>
      </w:r>
      <w:r w:rsidRPr="008E32DA">
        <w:rPr>
          <w:rFonts w:ascii="Arial" w:hAnsi="Arial" w:cs="Arial"/>
          <w:sz w:val="20"/>
          <w:szCs w:val="20"/>
        </w:rPr>
        <w:t>la coordination des actions d'accompagnement</w:t>
      </w:r>
      <w:r w:rsidR="00276DBA">
        <w:rPr>
          <w:rFonts w:ascii="Arial" w:hAnsi="Arial" w:cs="Arial"/>
          <w:sz w:val="20"/>
          <w:szCs w:val="20"/>
        </w:rPr>
        <w:t> </w:t>
      </w:r>
    </w:p>
    <w:p w:rsidR="00101C6C" w:rsidRDefault="00101C6C" w:rsidP="008F6FAF">
      <w:pPr>
        <w:pStyle w:val="NormalWeb"/>
        <w:numPr>
          <w:ilvl w:val="0"/>
          <w:numId w:val="61"/>
        </w:numPr>
        <w:spacing w:before="0" w:after="0"/>
        <w:ind w:left="1135" w:hanging="284"/>
        <w:jc w:val="both"/>
        <w:rPr>
          <w:rFonts w:ascii="Arial" w:hAnsi="Arial" w:cs="Arial"/>
          <w:sz w:val="20"/>
          <w:szCs w:val="20"/>
        </w:rPr>
      </w:pPr>
      <w:r>
        <w:rPr>
          <w:rFonts w:ascii="Arial" w:hAnsi="Arial" w:cs="Arial"/>
          <w:sz w:val="20"/>
          <w:szCs w:val="20"/>
        </w:rPr>
        <w:t xml:space="preserve">de </w:t>
      </w:r>
      <w:r w:rsidR="00276DBA">
        <w:rPr>
          <w:rFonts w:ascii="Arial" w:hAnsi="Arial" w:cs="Arial"/>
          <w:sz w:val="20"/>
          <w:szCs w:val="20"/>
        </w:rPr>
        <w:t xml:space="preserve">répondre à vos questionnements </w:t>
      </w:r>
    </w:p>
    <w:p w:rsidR="00ED4BC2" w:rsidRDefault="00ED4BC2" w:rsidP="008F6FAF">
      <w:pPr>
        <w:pStyle w:val="NormalWeb"/>
        <w:numPr>
          <w:ilvl w:val="0"/>
          <w:numId w:val="61"/>
        </w:numPr>
        <w:spacing w:before="0" w:after="0"/>
        <w:ind w:left="1135" w:hanging="284"/>
        <w:jc w:val="both"/>
        <w:rPr>
          <w:rFonts w:ascii="Arial" w:hAnsi="Arial" w:cs="Arial"/>
          <w:sz w:val="20"/>
          <w:szCs w:val="20"/>
        </w:rPr>
      </w:pPr>
      <w:r w:rsidRPr="008E32DA">
        <w:rPr>
          <w:rFonts w:ascii="Arial" w:hAnsi="Arial" w:cs="Arial"/>
          <w:sz w:val="20"/>
          <w:szCs w:val="20"/>
        </w:rPr>
        <w:t xml:space="preserve">de </w:t>
      </w:r>
      <w:r w:rsidR="000056AA">
        <w:rPr>
          <w:rFonts w:ascii="Arial" w:hAnsi="Arial" w:cs="Arial"/>
          <w:sz w:val="20"/>
          <w:szCs w:val="20"/>
        </w:rPr>
        <w:t xml:space="preserve">vous </w:t>
      </w:r>
      <w:r w:rsidRPr="008E32DA">
        <w:rPr>
          <w:rFonts w:ascii="Arial" w:hAnsi="Arial" w:cs="Arial"/>
          <w:sz w:val="20"/>
          <w:szCs w:val="20"/>
        </w:rPr>
        <w:t xml:space="preserve">rencontrer régulièrement afin de faire des points réguliers sur les objectifs atteints ou à fixer </w:t>
      </w:r>
      <w:r w:rsidR="00A20E1E">
        <w:rPr>
          <w:rFonts w:ascii="Arial" w:hAnsi="Arial" w:cs="Arial"/>
          <w:sz w:val="20"/>
          <w:szCs w:val="20"/>
        </w:rPr>
        <w:t>e</w:t>
      </w:r>
      <w:r w:rsidR="00276DBA">
        <w:rPr>
          <w:rFonts w:ascii="Arial" w:hAnsi="Arial" w:cs="Arial"/>
          <w:sz w:val="20"/>
          <w:szCs w:val="20"/>
        </w:rPr>
        <w:t>t les éléments pour y parvenir </w:t>
      </w:r>
    </w:p>
    <w:p w:rsidR="00ED4BC2" w:rsidRPr="008E32DA" w:rsidRDefault="00ED4BC2" w:rsidP="008F6FAF">
      <w:pPr>
        <w:pStyle w:val="NormalWeb"/>
        <w:numPr>
          <w:ilvl w:val="0"/>
          <w:numId w:val="61"/>
        </w:numPr>
        <w:spacing w:before="0" w:after="0"/>
        <w:ind w:left="1135" w:hanging="284"/>
        <w:jc w:val="both"/>
        <w:rPr>
          <w:rFonts w:ascii="Arial" w:hAnsi="Arial" w:cs="Arial"/>
          <w:sz w:val="20"/>
          <w:szCs w:val="20"/>
        </w:rPr>
      </w:pPr>
      <w:r w:rsidRPr="008E32DA">
        <w:rPr>
          <w:rFonts w:ascii="Arial" w:hAnsi="Arial" w:cs="Arial"/>
          <w:sz w:val="20"/>
          <w:szCs w:val="20"/>
        </w:rPr>
        <w:t>d</w:t>
      </w:r>
      <w:r w:rsidR="000056AA">
        <w:rPr>
          <w:rFonts w:ascii="Arial" w:hAnsi="Arial" w:cs="Arial"/>
          <w:sz w:val="20"/>
          <w:szCs w:val="20"/>
        </w:rPr>
        <w:t xml:space="preserve">e vous </w:t>
      </w:r>
      <w:r w:rsidRPr="008E32DA">
        <w:rPr>
          <w:rFonts w:ascii="Arial" w:hAnsi="Arial" w:cs="Arial"/>
          <w:sz w:val="20"/>
          <w:szCs w:val="20"/>
        </w:rPr>
        <w:t xml:space="preserve">aider </w:t>
      </w:r>
      <w:r w:rsidR="000056AA">
        <w:rPr>
          <w:rFonts w:ascii="Arial" w:hAnsi="Arial" w:cs="Arial"/>
          <w:sz w:val="20"/>
          <w:szCs w:val="20"/>
        </w:rPr>
        <w:t>à préparer votre</w:t>
      </w:r>
      <w:r w:rsidRPr="008E32DA">
        <w:rPr>
          <w:rFonts w:ascii="Arial" w:hAnsi="Arial" w:cs="Arial"/>
          <w:sz w:val="20"/>
          <w:szCs w:val="20"/>
        </w:rPr>
        <w:t xml:space="preserve"> classe</w:t>
      </w:r>
      <w:r w:rsidR="00276DBA">
        <w:rPr>
          <w:rFonts w:ascii="Arial" w:hAnsi="Arial" w:cs="Arial"/>
          <w:sz w:val="20"/>
          <w:szCs w:val="20"/>
        </w:rPr>
        <w:t> </w:t>
      </w:r>
    </w:p>
    <w:p w:rsidR="00ED4BC2" w:rsidRPr="008E32DA" w:rsidRDefault="00ED4BC2" w:rsidP="008F6FAF">
      <w:pPr>
        <w:pStyle w:val="NormalWeb"/>
        <w:numPr>
          <w:ilvl w:val="0"/>
          <w:numId w:val="61"/>
        </w:numPr>
        <w:spacing w:before="0" w:after="0"/>
        <w:ind w:left="1135" w:hanging="284"/>
        <w:jc w:val="both"/>
        <w:rPr>
          <w:rFonts w:ascii="Arial" w:hAnsi="Arial" w:cs="Arial"/>
          <w:sz w:val="20"/>
          <w:szCs w:val="20"/>
        </w:rPr>
      </w:pPr>
      <w:r w:rsidRPr="008E32DA">
        <w:rPr>
          <w:rFonts w:ascii="Arial" w:hAnsi="Arial" w:cs="Arial"/>
          <w:sz w:val="20"/>
          <w:szCs w:val="20"/>
        </w:rPr>
        <w:t xml:space="preserve">d’analyser </w:t>
      </w:r>
      <w:r w:rsidR="000056AA">
        <w:rPr>
          <w:rFonts w:ascii="Arial" w:hAnsi="Arial" w:cs="Arial"/>
          <w:sz w:val="20"/>
          <w:szCs w:val="20"/>
        </w:rPr>
        <w:t>vos</w:t>
      </w:r>
      <w:r w:rsidRPr="008E32DA">
        <w:rPr>
          <w:rFonts w:ascii="Arial" w:hAnsi="Arial" w:cs="Arial"/>
          <w:sz w:val="20"/>
          <w:szCs w:val="20"/>
        </w:rPr>
        <w:t xml:space="preserve"> séquences et apporter une aide répondant </w:t>
      </w:r>
      <w:r w:rsidR="000056AA">
        <w:rPr>
          <w:rFonts w:ascii="Arial" w:hAnsi="Arial" w:cs="Arial"/>
          <w:sz w:val="20"/>
          <w:szCs w:val="20"/>
        </w:rPr>
        <w:t>à vos</w:t>
      </w:r>
      <w:r w:rsidRPr="008E32DA">
        <w:rPr>
          <w:rFonts w:ascii="Arial" w:hAnsi="Arial" w:cs="Arial"/>
          <w:sz w:val="20"/>
          <w:szCs w:val="20"/>
        </w:rPr>
        <w:t xml:space="preserve"> besoins pédagogiques</w:t>
      </w:r>
      <w:r w:rsidR="00276DBA">
        <w:rPr>
          <w:rFonts w:ascii="Arial" w:hAnsi="Arial" w:cs="Arial"/>
          <w:sz w:val="20"/>
          <w:szCs w:val="20"/>
        </w:rPr>
        <w:t> </w:t>
      </w:r>
    </w:p>
    <w:p w:rsidR="00ED4BC2" w:rsidRPr="008E32DA" w:rsidRDefault="00ED4BC2" w:rsidP="008F6FAF">
      <w:pPr>
        <w:pStyle w:val="NormalWeb"/>
        <w:numPr>
          <w:ilvl w:val="0"/>
          <w:numId w:val="61"/>
        </w:numPr>
        <w:spacing w:before="0" w:after="0"/>
        <w:ind w:left="1135" w:hanging="284"/>
        <w:jc w:val="both"/>
        <w:rPr>
          <w:rFonts w:ascii="Arial" w:hAnsi="Arial" w:cs="Arial"/>
          <w:sz w:val="20"/>
          <w:szCs w:val="20"/>
        </w:rPr>
      </w:pPr>
      <w:r w:rsidRPr="008E32DA">
        <w:rPr>
          <w:rFonts w:ascii="Arial" w:hAnsi="Arial" w:cs="Arial"/>
          <w:sz w:val="20"/>
          <w:szCs w:val="20"/>
        </w:rPr>
        <w:t xml:space="preserve">de favoriser une attitude réflexive sur </w:t>
      </w:r>
      <w:r w:rsidR="000056AA">
        <w:rPr>
          <w:rFonts w:ascii="Arial" w:hAnsi="Arial" w:cs="Arial"/>
          <w:sz w:val="20"/>
          <w:szCs w:val="20"/>
        </w:rPr>
        <w:t xml:space="preserve">vos </w:t>
      </w:r>
      <w:r w:rsidRPr="008E32DA">
        <w:rPr>
          <w:rFonts w:ascii="Arial" w:hAnsi="Arial" w:cs="Arial"/>
          <w:sz w:val="20"/>
          <w:szCs w:val="20"/>
        </w:rPr>
        <w:t>pratiques professionnelles</w:t>
      </w:r>
      <w:r w:rsidR="00276DBA">
        <w:rPr>
          <w:rFonts w:ascii="Arial" w:hAnsi="Arial" w:cs="Arial"/>
          <w:sz w:val="20"/>
          <w:szCs w:val="20"/>
        </w:rPr>
        <w:t> </w:t>
      </w:r>
    </w:p>
    <w:p w:rsidR="00101C6C" w:rsidRPr="008E32DA" w:rsidRDefault="00101C6C" w:rsidP="008F6FAF">
      <w:pPr>
        <w:pStyle w:val="NormalWeb"/>
        <w:numPr>
          <w:ilvl w:val="0"/>
          <w:numId w:val="61"/>
        </w:numPr>
        <w:spacing w:before="0" w:after="0"/>
        <w:ind w:left="1135" w:hanging="284"/>
        <w:jc w:val="both"/>
        <w:rPr>
          <w:rFonts w:ascii="Arial" w:hAnsi="Arial" w:cs="Arial"/>
          <w:sz w:val="20"/>
          <w:szCs w:val="20"/>
        </w:rPr>
      </w:pPr>
      <w:r>
        <w:rPr>
          <w:rFonts w:ascii="Arial" w:hAnsi="Arial" w:cs="Arial"/>
          <w:sz w:val="20"/>
          <w:szCs w:val="20"/>
        </w:rPr>
        <w:t>d'élaborer un avis sur votre travail, votre attitude et votre efficacité en tant que professeur des écoles stagiaire au regard du référentiel de compétences, d'assurer en lien avec l'ESPE la coordinati</w:t>
      </w:r>
      <w:r w:rsidR="00276DBA">
        <w:rPr>
          <w:rFonts w:ascii="Arial" w:hAnsi="Arial" w:cs="Arial"/>
          <w:sz w:val="20"/>
          <w:szCs w:val="20"/>
        </w:rPr>
        <w:t>on des actions d'accompagnement</w:t>
      </w:r>
    </w:p>
    <w:p w:rsidR="00ED4BC2" w:rsidRPr="008E32DA" w:rsidRDefault="00ED4BC2" w:rsidP="00ED4BC2">
      <w:pPr>
        <w:pStyle w:val="NormalWeb"/>
        <w:spacing w:before="0"/>
        <w:jc w:val="both"/>
        <w:rPr>
          <w:rFonts w:ascii="Arial" w:hAnsi="Arial" w:cs="Arial"/>
          <w:sz w:val="20"/>
          <w:szCs w:val="20"/>
        </w:rPr>
      </w:pPr>
      <w:r w:rsidRPr="008E32DA">
        <w:rPr>
          <w:rFonts w:ascii="Arial" w:hAnsi="Arial" w:cs="Arial"/>
          <w:sz w:val="20"/>
          <w:szCs w:val="20"/>
        </w:rPr>
        <w:tab/>
      </w:r>
    </w:p>
    <w:p w:rsidR="00ED4BC2" w:rsidRPr="0023073A" w:rsidRDefault="005B32C2" w:rsidP="008F6FAF">
      <w:pPr>
        <w:pStyle w:val="Paragraphedeliste"/>
        <w:numPr>
          <w:ilvl w:val="0"/>
          <w:numId w:val="60"/>
        </w:numPr>
        <w:rPr>
          <w:rFonts w:ascii="Arial" w:hAnsi="Arial" w:cs="Arial"/>
          <w:sz w:val="20"/>
          <w:szCs w:val="20"/>
        </w:rPr>
      </w:pPr>
      <w:r w:rsidRPr="0023073A">
        <w:rPr>
          <w:rFonts w:ascii="Arial" w:hAnsi="Arial" w:cs="Arial"/>
          <w:b/>
          <w:sz w:val="20"/>
          <w:szCs w:val="20"/>
        </w:rPr>
        <w:t>Le tuteur ESPE</w:t>
      </w:r>
      <w:r w:rsidR="00ED4BC2" w:rsidRPr="0023073A">
        <w:rPr>
          <w:rFonts w:ascii="Arial" w:hAnsi="Arial" w:cs="Arial"/>
          <w:b/>
          <w:sz w:val="20"/>
          <w:szCs w:val="20"/>
        </w:rPr>
        <w:t xml:space="preserve"> est chargé</w:t>
      </w:r>
      <w:r w:rsidR="0023073A">
        <w:rPr>
          <w:rFonts w:ascii="Arial" w:hAnsi="Arial" w:cs="Arial"/>
          <w:sz w:val="20"/>
          <w:szCs w:val="20"/>
        </w:rPr>
        <w:t> :</w:t>
      </w:r>
    </w:p>
    <w:p w:rsidR="005B32C2" w:rsidRPr="008E32DA" w:rsidRDefault="005B32C2" w:rsidP="005B32C2">
      <w:pPr>
        <w:rPr>
          <w:rFonts w:ascii="Arial" w:hAnsi="Arial" w:cs="Arial"/>
          <w:sz w:val="20"/>
          <w:szCs w:val="20"/>
        </w:rPr>
      </w:pPr>
    </w:p>
    <w:p w:rsidR="005B32C2" w:rsidRPr="008E32DA" w:rsidRDefault="005B32C2" w:rsidP="008F6FAF">
      <w:pPr>
        <w:pStyle w:val="NormalWeb"/>
        <w:numPr>
          <w:ilvl w:val="0"/>
          <w:numId w:val="62"/>
        </w:numPr>
        <w:spacing w:before="0" w:after="0"/>
        <w:ind w:left="1135" w:hanging="284"/>
        <w:jc w:val="both"/>
        <w:rPr>
          <w:rFonts w:ascii="Arial" w:hAnsi="Arial" w:cs="Arial"/>
          <w:sz w:val="20"/>
          <w:szCs w:val="20"/>
        </w:rPr>
      </w:pPr>
      <w:r w:rsidRPr="008E32DA">
        <w:rPr>
          <w:rFonts w:ascii="Arial" w:hAnsi="Arial" w:cs="Arial"/>
          <w:sz w:val="20"/>
          <w:szCs w:val="20"/>
        </w:rPr>
        <w:t>d</w:t>
      </w:r>
      <w:r w:rsidR="000056AA">
        <w:rPr>
          <w:rFonts w:ascii="Arial" w:hAnsi="Arial" w:cs="Arial"/>
          <w:sz w:val="20"/>
          <w:szCs w:val="20"/>
        </w:rPr>
        <w:t xml:space="preserve">e vous </w:t>
      </w:r>
      <w:r w:rsidRPr="008E32DA">
        <w:rPr>
          <w:rFonts w:ascii="Arial" w:hAnsi="Arial" w:cs="Arial"/>
          <w:sz w:val="20"/>
          <w:szCs w:val="20"/>
        </w:rPr>
        <w:t xml:space="preserve">apporter des conseils d’ordre formatif sur </w:t>
      </w:r>
      <w:r w:rsidR="000056AA">
        <w:rPr>
          <w:rFonts w:ascii="Arial" w:hAnsi="Arial" w:cs="Arial"/>
          <w:sz w:val="20"/>
          <w:szCs w:val="20"/>
        </w:rPr>
        <w:t>votre</w:t>
      </w:r>
      <w:r w:rsidRPr="008E32DA">
        <w:rPr>
          <w:rFonts w:ascii="Arial" w:hAnsi="Arial" w:cs="Arial"/>
          <w:sz w:val="20"/>
          <w:szCs w:val="20"/>
        </w:rPr>
        <w:t xml:space="preserve"> travail, </w:t>
      </w:r>
      <w:r w:rsidR="000056AA">
        <w:rPr>
          <w:rFonts w:ascii="Arial" w:hAnsi="Arial" w:cs="Arial"/>
          <w:sz w:val="20"/>
          <w:szCs w:val="20"/>
        </w:rPr>
        <w:t xml:space="preserve">votre </w:t>
      </w:r>
      <w:r w:rsidRPr="008E32DA">
        <w:rPr>
          <w:rFonts w:ascii="Arial" w:hAnsi="Arial" w:cs="Arial"/>
          <w:sz w:val="20"/>
          <w:szCs w:val="20"/>
        </w:rPr>
        <w:t xml:space="preserve">attitude et </w:t>
      </w:r>
      <w:r w:rsidR="000056AA">
        <w:rPr>
          <w:rFonts w:ascii="Arial" w:hAnsi="Arial" w:cs="Arial"/>
          <w:sz w:val="20"/>
          <w:szCs w:val="20"/>
        </w:rPr>
        <w:t xml:space="preserve">votre </w:t>
      </w:r>
      <w:r w:rsidRPr="008E32DA">
        <w:rPr>
          <w:rFonts w:ascii="Arial" w:hAnsi="Arial" w:cs="Arial"/>
          <w:sz w:val="20"/>
          <w:szCs w:val="20"/>
        </w:rPr>
        <w:t>efficacité au regard du référentiel de compétences et des éléments de formation univers</w:t>
      </w:r>
      <w:r w:rsidR="00276DBA">
        <w:rPr>
          <w:rFonts w:ascii="Arial" w:hAnsi="Arial" w:cs="Arial"/>
          <w:sz w:val="20"/>
          <w:szCs w:val="20"/>
        </w:rPr>
        <w:t>itaire lors des temps de suivi </w:t>
      </w:r>
    </w:p>
    <w:p w:rsidR="005B32C2" w:rsidRPr="008E32DA" w:rsidRDefault="00101C6C" w:rsidP="008F6FAF">
      <w:pPr>
        <w:pStyle w:val="NormalWeb"/>
        <w:numPr>
          <w:ilvl w:val="0"/>
          <w:numId w:val="62"/>
        </w:numPr>
        <w:spacing w:before="0" w:after="0"/>
        <w:ind w:left="1135" w:hanging="284"/>
        <w:jc w:val="both"/>
        <w:rPr>
          <w:rFonts w:ascii="Arial" w:hAnsi="Arial" w:cs="Arial"/>
          <w:sz w:val="20"/>
          <w:szCs w:val="20"/>
        </w:rPr>
      </w:pPr>
      <w:r>
        <w:rPr>
          <w:rFonts w:ascii="Arial" w:hAnsi="Arial" w:cs="Arial"/>
          <w:sz w:val="20"/>
          <w:szCs w:val="20"/>
        </w:rPr>
        <w:t xml:space="preserve">de vous engager autant que de besoins à solliciter au plus tôt </w:t>
      </w:r>
      <w:r w:rsidR="005B32C2" w:rsidRPr="008E32DA">
        <w:rPr>
          <w:rFonts w:ascii="Arial" w:hAnsi="Arial" w:cs="Arial"/>
          <w:sz w:val="20"/>
          <w:szCs w:val="20"/>
        </w:rPr>
        <w:t>le Responsable pédagogique d</w:t>
      </w:r>
      <w:r w:rsidR="000056AA">
        <w:rPr>
          <w:rFonts w:ascii="Arial" w:hAnsi="Arial" w:cs="Arial"/>
          <w:sz w:val="20"/>
          <w:szCs w:val="20"/>
        </w:rPr>
        <w:t xml:space="preserve">e votre </w:t>
      </w:r>
      <w:r w:rsidR="005B32C2" w:rsidRPr="008E32DA">
        <w:rPr>
          <w:rFonts w:ascii="Arial" w:hAnsi="Arial" w:cs="Arial"/>
          <w:sz w:val="20"/>
          <w:szCs w:val="20"/>
        </w:rPr>
        <w:t>site de formation de manière à engager</w:t>
      </w:r>
      <w:r w:rsidR="00276DBA">
        <w:rPr>
          <w:rFonts w:ascii="Arial" w:hAnsi="Arial" w:cs="Arial"/>
          <w:sz w:val="20"/>
          <w:szCs w:val="20"/>
        </w:rPr>
        <w:t xml:space="preserve"> des actions d’accompagnement </w:t>
      </w:r>
    </w:p>
    <w:p w:rsidR="005B32C2" w:rsidRPr="008E32DA" w:rsidRDefault="005B32C2" w:rsidP="008F6FAF">
      <w:pPr>
        <w:pStyle w:val="NormalWeb"/>
        <w:numPr>
          <w:ilvl w:val="0"/>
          <w:numId w:val="62"/>
        </w:numPr>
        <w:spacing w:before="0" w:after="0"/>
        <w:ind w:left="1135" w:hanging="284"/>
        <w:jc w:val="both"/>
        <w:rPr>
          <w:rFonts w:ascii="Arial" w:hAnsi="Arial" w:cs="Arial"/>
          <w:sz w:val="20"/>
          <w:szCs w:val="20"/>
        </w:rPr>
      </w:pPr>
      <w:r w:rsidRPr="008E32DA">
        <w:rPr>
          <w:rFonts w:ascii="Arial" w:hAnsi="Arial" w:cs="Arial"/>
          <w:sz w:val="20"/>
          <w:szCs w:val="20"/>
        </w:rPr>
        <w:t xml:space="preserve">d’effectuer deux visites </w:t>
      </w:r>
      <w:r w:rsidR="00101C6C">
        <w:rPr>
          <w:rFonts w:ascii="Arial" w:hAnsi="Arial" w:cs="Arial"/>
          <w:sz w:val="20"/>
          <w:szCs w:val="20"/>
        </w:rPr>
        <w:t xml:space="preserve">conseils dont </w:t>
      </w:r>
      <w:r w:rsidRPr="008E32DA">
        <w:rPr>
          <w:rFonts w:ascii="Arial" w:hAnsi="Arial" w:cs="Arial"/>
          <w:sz w:val="20"/>
          <w:szCs w:val="20"/>
        </w:rPr>
        <w:t>une</w:t>
      </w:r>
      <w:r w:rsidR="006B763E">
        <w:rPr>
          <w:rFonts w:ascii="Arial" w:hAnsi="Arial" w:cs="Arial"/>
          <w:sz w:val="20"/>
          <w:szCs w:val="20"/>
        </w:rPr>
        <w:t>,</w:t>
      </w:r>
      <w:r w:rsidRPr="008E32DA">
        <w:rPr>
          <w:rFonts w:ascii="Arial" w:hAnsi="Arial" w:cs="Arial"/>
          <w:sz w:val="20"/>
          <w:szCs w:val="20"/>
        </w:rPr>
        <w:t xml:space="preserve"> </w:t>
      </w:r>
      <w:r w:rsidR="00101C6C">
        <w:rPr>
          <w:rFonts w:ascii="Arial" w:hAnsi="Arial" w:cs="Arial"/>
          <w:sz w:val="20"/>
          <w:szCs w:val="20"/>
        </w:rPr>
        <w:t xml:space="preserve">et autant que possible la première </w:t>
      </w:r>
      <w:r w:rsidR="006B763E">
        <w:rPr>
          <w:rFonts w:ascii="Arial" w:hAnsi="Arial" w:cs="Arial"/>
          <w:sz w:val="20"/>
          <w:szCs w:val="20"/>
        </w:rPr>
        <w:t xml:space="preserve">sera </w:t>
      </w:r>
      <w:r w:rsidRPr="008E32DA">
        <w:rPr>
          <w:rFonts w:ascii="Arial" w:hAnsi="Arial" w:cs="Arial"/>
          <w:sz w:val="20"/>
          <w:szCs w:val="20"/>
        </w:rPr>
        <w:t>conjointe avec le tuteur terrain afin de faire un point régulier</w:t>
      </w:r>
      <w:r w:rsidR="000056AA">
        <w:rPr>
          <w:rFonts w:ascii="Arial" w:hAnsi="Arial" w:cs="Arial"/>
          <w:sz w:val="20"/>
          <w:szCs w:val="20"/>
        </w:rPr>
        <w:t xml:space="preserve"> sur les objectifs atteints ou à</w:t>
      </w:r>
      <w:r w:rsidRPr="008E32DA">
        <w:rPr>
          <w:rFonts w:ascii="Arial" w:hAnsi="Arial" w:cs="Arial"/>
          <w:sz w:val="20"/>
          <w:szCs w:val="20"/>
        </w:rPr>
        <w:t xml:space="preserve"> fixer </w:t>
      </w:r>
      <w:r w:rsidR="000056AA">
        <w:rPr>
          <w:rFonts w:ascii="Arial" w:hAnsi="Arial" w:cs="Arial"/>
          <w:sz w:val="20"/>
          <w:szCs w:val="20"/>
        </w:rPr>
        <w:t xml:space="preserve">et </w:t>
      </w:r>
      <w:r w:rsidR="00276DBA">
        <w:rPr>
          <w:rFonts w:ascii="Arial" w:hAnsi="Arial" w:cs="Arial"/>
          <w:sz w:val="20"/>
          <w:szCs w:val="20"/>
        </w:rPr>
        <w:t>les éléments pour y parvenir </w:t>
      </w:r>
    </w:p>
    <w:p w:rsidR="005B32C2" w:rsidRPr="008E32DA" w:rsidRDefault="005B32C2" w:rsidP="008F6FAF">
      <w:pPr>
        <w:pStyle w:val="NormalWeb"/>
        <w:numPr>
          <w:ilvl w:val="0"/>
          <w:numId w:val="62"/>
        </w:numPr>
        <w:spacing w:before="0" w:after="0"/>
        <w:ind w:left="1135" w:hanging="284"/>
        <w:jc w:val="both"/>
        <w:rPr>
          <w:rFonts w:ascii="Arial" w:hAnsi="Arial" w:cs="Arial"/>
          <w:sz w:val="20"/>
          <w:szCs w:val="20"/>
        </w:rPr>
      </w:pPr>
      <w:r w:rsidRPr="008E32DA">
        <w:rPr>
          <w:rFonts w:ascii="Arial" w:hAnsi="Arial" w:cs="Arial"/>
          <w:sz w:val="20"/>
          <w:szCs w:val="20"/>
        </w:rPr>
        <w:t>de favoriser</w:t>
      </w:r>
      <w:r w:rsidR="000056AA">
        <w:rPr>
          <w:rFonts w:ascii="Arial" w:hAnsi="Arial" w:cs="Arial"/>
          <w:sz w:val="20"/>
          <w:szCs w:val="20"/>
        </w:rPr>
        <w:t xml:space="preserve"> une attitude réflexive sur vos </w:t>
      </w:r>
      <w:r w:rsidRPr="008E32DA">
        <w:rPr>
          <w:rFonts w:ascii="Arial" w:hAnsi="Arial" w:cs="Arial"/>
          <w:sz w:val="20"/>
          <w:szCs w:val="20"/>
        </w:rPr>
        <w:t>pratiques professionnelles et l’analyse des séances</w:t>
      </w:r>
      <w:r w:rsidR="00276DBA">
        <w:rPr>
          <w:rFonts w:ascii="Arial" w:hAnsi="Arial" w:cs="Arial"/>
          <w:sz w:val="20"/>
          <w:szCs w:val="20"/>
        </w:rPr>
        <w:t> </w:t>
      </w:r>
    </w:p>
    <w:p w:rsidR="000056AA" w:rsidRDefault="005B32C2" w:rsidP="008F6FAF">
      <w:pPr>
        <w:pStyle w:val="NormalWeb"/>
        <w:numPr>
          <w:ilvl w:val="0"/>
          <w:numId w:val="62"/>
        </w:numPr>
        <w:spacing w:before="0" w:after="0"/>
        <w:ind w:left="1135" w:hanging="284"/>
        <w:jc w:val="both"/>
        <w:rPr>
          <w:rFonts w:ascii="Arial" w:hAnsi="Arial" w:cs="Arial"/>
          <w:sz w:val="20"/>
          <w:szCs w:val="20"/>
        </w:rPr>
      </w:pPr>
      <w:r w:rsidRPr="000056AA">
        <w:rPr>
          <w:rFonts w:ascii="Arial" w:hAnsi="Arial" w:cs="Arial"/>
          <w:sz w:val="20"/>
          <w:szCs w:val="20"/>
        </w:rPr>
        <w:t xml:space="preserve">de répondre </w:t>
      </w:r>
      <w:r w:rsidR="000056AA" w:rsidRPr="000056AA">
        <w:rPr>
          <w:rFonts w:ascii="Arial" w:hAnsi="Arial" w:cs="Arial"/>
          <w:sz w:val="20"/>
          <w:szCs w:val="20"/>
        </w:rPr>
        <w:t>à vos</w:t>
      </w:r>
      <w:r w:rsidRPr="000056AA">
        <w:rPr>
          <w:rFonts w:ascii="Arial" w:hAnsi="Arial" w:cs="Arial"/>
          <w:sz w:val="20"/>
          <w:szCs w:val="20"/>
        </w:rPr>
        <w:t xml:space="preserve"> questionnements</w:t>
      </w:r>
      <w:r w:rsidR="009E3C98" w:rsidRPr="000056AA">
        <w:rPr>
          <w:rFonts w:ascii="Arial" w:hAnsi="Arial" w:cs="Arial"/>
          <w:sz w:val="20"/>
          <w:szCs w:val="20"/>
        </w:rPr>
        <w:t xml:space="preserve"> et d’apporter une aide répondant </w:t>
      </w:r>
      <w:r w:rsidR="000056AA" w:rsidRPr="000056AA">
        <w:rPr>
          <w:rFonts w:ascii="Arial" w:hAnsi="Arial" w:cs="Arial"/>
          <w:sz w:val="20"/>
          <w:szCs w:val="20"/>
        </w:rPr>
        <w:t>à vos</w:t>
      </w:r>
      <w:r w:rsidR="009E3C98" w:rsidRPr="000056AA">
        <w:rPr>
          <w:rFonts w:ascii="Arial" w:hAnsi="Arial" w:cs="Arial"/>
          <w:sz w:val="20"/>
          <w:szCs w:val="20"/>
        </w:rPr>
        <w:t xml:space="preserve"> besoins didactiques, pédagogiques et éducatifs</w:t>
      </w:r>
    </w:p>
    <w:p w:rsidR="0023073A" w:rsidRDefault="0023073A" w:rsidP="0023073A">
      <w:pPr>
        <w:pStyle w:val="NormalWeb"/>
        <w:spacing w:before="0" w:after="0"/>
        <w:ind w:left="1135"/>
        <w:jc w:val="both"/>
        <w:rPr>
          <w:rFonts w:ascii="Arial" w:hAnsi="Arial" w:cs="Arial"/>
          <w:sz w:val="20"/>
          <w:szCs w:val="20"/>
        </w:rPr>
      </w:pPr>
    </w:p>
    <w:p w:rsidR="0023073A" w:rsidRPr="000056AA" w:rsidRDefault="0023073A" w:rsidP="0023073A">
      <w:pPr>
        <w:pStyle w:val="NormalWeb"/>
        <w:spacing w:before="0" w:after="0"/>
        <w:ind w:left="1135"/>
        <w:jc w:val="both"/>
        <w:rPr>
          <w:rFonts w:ascii="Arial" w:hAnsi="Arial" w:cs="Arial"/>
          <w:sz w:val="20"/>
          <w:szCs w:val="20"/>
        </w:rPr>
      </w:pPr>
    </w:p>
    <w:p w:rsidR="00ED4BC2" w:rsidRPr="008E32DA" w:rsidRDefault="00ED4BC2" w:rsidP="008F6FAF">
      <w:pPr>
        <w:pStyle w:val="Standard"/>
        <w:numPr>
          <w:ilvl w:val="0"/>
          <w:numId w:val="60"/>
        </w:numPr>
        <w:jc w:val="both"/>
        <w:rPr>
          <w:rFonts w:ascii="Arial" w:hAnsi="Arial" w:cs="Arial"/>
          <w:b/>
          <w:sz w:val="20"/>
          <w:szCs w:val="20"/>
        </w:rPr>
      </w:pPr>
      <w:r w:rsidRPr="008E32DA">
        <w:rPr>
          <w:rFonts w:ascii="Arial" w:hAnsi="Arial" w:cs="Arial"/>
          <w:b/>
          <w:sz w:val="20"/>
          <w:szCs w:val="20"/>
        </w:rPr>
        <w:t>Le directeur d'école est chargé</w:t>
      </w:r>
      <w:r w:rsidR="00101C6C">
        <w:rPr>
          <w:rFonts w:ascii="Arial" w:hAnsi="Arial" w:cs="Arial"/>
          <w:b/>
          <w:sz w:val="20"/>
          <w:szCs w:val="20"/>
        </w:rPr>
        <w:t xml:space="preserve"> </w:t>
      </w:r>
      <w:r w:rsidR="00101C6C" w:rsidRPr="00101C6C">
        <w:rPr>
          <w:rFonts w:ascii="Arial" w:hAnsi="Arial" w:cs="Arial"/>
          <w:sz w:val="20"/>
          <w:szCs w:val="20"/>
        </w:rPr>
        <w:t>(</w:t>
      </w:r>
      <w:proofErr w:type="spellStart"/>
      <w:r w:rsidR="00101C6C" w:rsidRPr="00101C6C">
        <w:rPr>
          <w:rFonts w:ascii="Arial" w:hAnsi="Arial" w:cs="Arial"/>
          <w:sz w:val="20"/>
          <w:szCs w:val="20"/>
        </w:rPr>
        <w:t>cf.vademecum</w:t>
      </w:r>
      <w:proofErr w:type="spellEnd"/>
      <w:r w:rsidR="00101C6C" w:rsidRPr="00101C6C">
        <w:rPr>
          <w:rFonts w:ascii="Arial" w:hAnsi="Arial" w:cs="Arial"/>
          <w:sz w:val="20"/>
          <w:szCs w:val="20"/>
        </w:rPr>
        <w:t xml:space="preserve"> directeur d'école)</w:t>
      </w:r>
      <w:r w:rsidRPr="008E32DA">
        <w:rPr>
          <w:rFonts w:ascii="Arial" w:hAnsi="Arial" w:cs="Arial"/>
          <w:b/>
          <w:sz w:val="20"/>
          <w:szCs w:val="20"/>
        </w:rPr>
        <w:t> :</w:t>
      </w:r>
    </w:p>
    <w:p w:rsidR="00ED4BC2" w:rsidRPr="008E32DA" w:rsidRDefault="00ED4BC2" w:rsidP="008F6FAF">
      <w:pPr>
        <w:pStyle w:val="Standard"/>
        <w:numPr>
          <w:ilvl w:val="0"/>
          <w:numId w:val="63"/>
        </w:numPr>
        <w:spacing w:after="0"/>
        <w:ind w:left="1135" w:hanging="284"/>
        <w:jc w:val="both"/>
        <w:rPr>
          <w:rFonts w:ascii="Arial" w:hAnsi="Arial" w:cs="Arial"/>
          <w:sz w:val="20"/>
          <w:szCs w:val="20"/>
        </w:rPr>
      </w:pPr>
      <w:r w:rsidRPr="008E32DA">
        <w:rPr>
          <w:rFonts w:ascii="Arial" w:hAnsi="Arial" w:cs="Arial"/>
          <w:sz w:val="20"/>
          <w:szCs w:val="20"/>
        </w:rPr>
        <w:t xml:space="preserve">de veiller à </w:t>
      </w:r>
      <w:r w:rsidR="000056AA">
        <w:rPr>
          <w:rFonts w:ascii="Arial" w:hAnsi="Arial" w:cs="Arial"/>
          <w:sz w:val="20"/>
          <w:szCs w:val="20"/>
        </w:rPr>
        <w:t xml:space="preserve">votre </w:t>
      </w:r>
      <w:r w:rsidRPr="008E32DA">
        <w:rPr>
          <w:rFonts w:ascii="Arial" w:hAnsi="Arial" w:cs="Arial"/>
          <w:sz w:val="20"/>
          <w:szCs w:val="20"/>
        </w:rPr>
        <w:t>bonne intégration</w:t>
      </w:r>
      <w:r w:rsidR="00101C6C">
        <w:rPr>
          <w:rFonts w:ascii="Arial" w:hAnsi="Arial" w:cs="Arial"/>
          <w:sz w:val="20"/>
          <w:szCs w:val="20"/>
        </w:rPr>
        <w:t xml:space="preserve"> </w:t>
      </w:r>
    </w:p>
    <w:p w:rsidR="00ED4BC2" w:rsidRPr="008E32DA" w:rsidRDefault="00ED4BC2" w:rsidP="008F6FAF">
      <w:pPr>
        <w:pStyle w:val="Standard"/>
        <w:numPr>
          <w:ilvl w:val="0"/>
          <w:numId w:val="63"/>
        </w:numPr>
        <w:spacing w:after="0"/>
        <w:ind w:left="1135" w:hanging="284"/>
        <w:jc w:val="both"/>
        <w:rPr>
          <w:rFonts w:ascii="Arial" w:hAnsi="Arial" w:cs="Arial"/>
          <w:sz w:val="20"/>
          <w:szCs w:val="20"/>
        </w:rPr>
      </w:pPr>
      <w:r w:rsidRPr="008E32DA">
        <w:rPr>
          <w:rFonts w:ascii="Arial" w:hAnsi="Arial" w:cs="Arial"/>
          <w:sz w:val="20"/>
          <w:szCs w:val="20"/>
        </w:rPr>
        <w:t>de s'assurer que toutes les conditions sont remplies pour le bon déroulement d</w:t>
      </w:r>
      <w:r w:rsidR="000056AA">
        <w:rPr>
          <w:rFonts w:ascii="Arial" w:hAnsi="Arial" w:cs="Arial"/>
          <w:sz w:val="20"/>
          <w:szCs w:val="20"/>
        </w:rPr>
        <w:t>e votre</w:t>
      </w:r>
      <w:r w:rsidRPr="008E32DA">
        <w:rPr>
          <w:rFonts w:ascii="Arial" w:hAnsi="Arial" w:cs="Arial"/>
          <w:sz w:val="20"/>
          <w:szCs w:val="20"/>
        </w:rPr>
        <w:t xml:space="preserve"> stage</w:t>
      </w:r>
      <w:r w:rsidR="00276DBA">
        <w:rPr>
          <w:rFonts w:ascii="Arial" w:hAnsi="Arial" w:cs="Arial"/>
          <w:sz w:val="20"/>
          <w:szCs w:val="20"/>
        </w:rPr>
        <w:t> </w:t>
      </w:r>
    </w:p>
    <w:p w:rsidR="00ED4BC2" w:rsidRPr="008E32DA" w:rsidRDefault="00ED4BC2" w:rsidP="008F6FAF">
      <w:pPr>
        <w:pStyle w:val="Standard"/>
        <w:numPr>
          <w:ilvl w:val="0"/>
          <w:numId w:val="63"/>
        </w:numPr>
        <w:spacing w:after="0"/>
        <w:ind w:left="1135" w:hanging="284"/>
        <w:jc w:val="both"/>
        <w:rPr>
          <w:rFonts w:ascii="Arial" w:hAnsi="Arial" w:cs="Arial"/>
          <w:sz w:val="20"/>
          <w:szCs w:val="20"/>
        </w:rPr>
      </w:pPr>
      <w:r w:rsidRPr="008E32DA">
        <w:rPr>
          <w:rFonts w:ascii="Arial" w:hAnsi="Arial" w:cs="Arial"/>
          <w:sz w:val="20"/>
          <w:szCs w:val="20"/>
        </w:rPr>
        <w:t>d'assurer la coordination pédagogique entre les maîtres</w:t>
      </w:r>
      <w:r w:rsidR="00276DBA">
        <w:rPr>
          <w:rFonts w:ascii="Arial" w:hAnsi="Arial" w:cs="Arial"/>
          <w:sz w:val="20"/>
          <w:szCs w:val="20"/>
        </w:rPr>
        <w:t> </w:t>
      </w:r>
    </w:p>
    <w:p w:rsidR="00ED4BC2" w:rsidRPr="008E32DA" w:rsidRDefault="00ED4BC2" w:rsidP="008F6FAF">
      <w:pPr>
        <w:pStyle w:val="Standard"/>
        <w:numPr>
          <w:ilvl w:val="0"/>
          <w:numId w:val="63"/>
        </w:numPr>
        <w:spacing w:after="0"/>
        <w:ind w:left="1135" w:hanging="284"/>
        <w:jc w:val="both"/>
        <w:rPr>
          <w:rFonts w:ascii="Arial" w:hAnsi="Arial" w:cs="Arial"/>
          <w:sz w:val="20"/>
          <w:szCs w:val="20"/>
        </w:rPr>
      </w:pPr>
      <w:r w:rsidRPr="008E32DA">
        <w:rPr>
          <w:rFonts w:ascii="Arial" w:hAnsi="Arial" w:cs="Arial"/>
          <w:sz w:val="20"/>
          <w:szCs w:val="20"/>
        </w:rPr>
        <w:t>de participer à la construction de</w:t>
      </w:r>
      <w:r w:rsidR="000056AA">
        <w:rPr>
          <w:rFonts w:ascii="Arial" w:hAnsi="Arial" w:cs="Arial"/>
          <w:sz w:val="20"/>
          <w:szCs w:val="20"/>
        </w:rPr>
        <w:t xml:space="preserve"> vos</w:t>
      </w:r>
      <w:r w:rsidRPr="008E32DA">
        <w:rPr>
          <w:rFonts w:ascii="Arial" w:hAnsi="Arial" w:cs="Arial"/>
          <w:sz w:val="20"/>
          <w:szCs w:val="20"/>
        </w:rPr>
        <w:t xml:space="preserve"> compétences,</w:t>
      </w:r>
      <w:r w:rsidR="000056AA">
        <w:rPr>
          <w:rFonts w:ascii="Arial" w:hAnsi="Arial" w:cs="Arial"/>
          <w:sz w:val="20"/>
          <w:szCs w:val="20"/>
        </w:rPr>
        <w:t xml:space="preserve"> n</w:t>
      </w:r>
      <w:r w:rsidRPr="008E32DA">
        <w:rPr>
          <w:rFonts w:ascii="Arial" w:hAnsi="Arial" w:cs="Arial"/>
          <w:sz w:val="20"/>
          <w:szCs w:val="20"/>
        </w:rPr>
        <w:t>otamment celles relevant du travail d'équipe et des partenariats</w:t>
      </w:r>
    </w:p>
    <w:p w:rsidR="003411F7" w:rsidRDefault="003411F7">
      <w:pPr>
        <w:rPr>
          <w:rFonts w:ascii="Arial" w:eastAsia="Calibri" w:hAnsi="Arial" w:cs="Arial"/>
          <w:sz w:val="20"/>
          <w:szCs w:val="20"/>
          <w:lang w:bidi="ar-SA"/>
        </w:rPr>
      </w:pPr>
      <w:r>
        <w:rPr>
          <w:rFonts w:ascii="Arial" w:hAnsi="Arial" w:cs="Arial"/>
          <w:sz w:val="20"/>
          <w:szCs w:val="20"/>
        </w:rPr>
        <w:br w:type="page"/>
      </w:r>
    </w:p>
    <w:p w:rsidR="009E3C98" w:rsidRPr="008E32DA" w:rsidRDefault="009E3C98" w:rsidP="009E3C98">
      <w:pPr>
        <w:pStyle w:val="Standard"/>
        <w:jc w:val="both"/>
        <w:rPr>
          <w:rFonts w:ascii="Arial" w:hAnsi="Arial" w:cs="Arial"/>
          <w:sz w:val="20"/>
          <w:szCs w:val="20"/>
        </w:rPr>
      </w:pPr>
    </w:p>
    <w:p w:rsidR="009E3C98" w:rsidRPr="0023073A" w:rsidRDefault="009E3C98" w:rsidP="008F6FAF">
      <w:pPr>
        <w:pStyle w:val="Standard"/>
        <w:numPr>
          <w:ilvl w:val="0"/>
          <w:numId w:val="47"/>
        </w:numPr>
        <w:autoSpaceDE w:val="0"/>
        <w:spacing w:after="0" w:line="240" w:lineRule="auto"/>
        <w:ind w:left="284" w:hanging="284"/>
        <w:jc w:val="both"/>
        <w:rPr>
          <w:rFonts w:ascii="Arial" w:hAnsi="Arial" w:cs="Arial"/>
          <w:b/>
          <w:sz w:val="20"/>
          <w:szCs w:val="20"/>
          <w:u w:val="single"/>
        </w:rPr>
      </w:pPr>
      <w:r w:rsidRPr="0023073A">
        <w:rPr>
          <w:rFonts w:ascii="Arial" w:hAnsi="Arial" w:cs="Arial"/>
          <w:b/>
          <w:sz w:val="20"/>
          <w:szCs w:val="20"/>
          <w:u w:val="single"/>
        </w:rPr>
        <w:t>Votre évaluation</w:t>
      </w:r>
    </w:p>
    <w:p w:rsidR="0023073A" w:rsidRDefault="0023073A" w:rsidP="0023073A">
      <w:pPr>
        <w:pStyle w:val="Standard"/>
        <w:autoSpaceDE w:val="0"/>
        <w:spacing w:after="0" w:line="240" w:lineRule="auto"/>
        <w:ind w:left="720"/>
        <w:jc w:val="both"/>
        <w:rPr>
          <w:rFonts w:ascii="Arial" w:hAnsi="Arial" w:cs="Arial"/>
          <w:b/>
          <w:sz w:val="20"/>
          <w:szCs w:val="20"/>
        </w:rPr>
      </w:pPr>
    </w:p>
    <w:p w:rsidR="00101C6C" w:rsidRPr="008E32DA" w:rsidRDefault="00101C6C" w:rsidP="0023073A">
      <w:pPr>
        <w:pStyle w:val="Standard"/>
        <w:autoSpaceDE w:val="0"/>
        <w:spacing w:after="0" w:line="240" w:lineRule="auto"/>
        <w:ind w:left="720"/>
        <w:jc w:val="both"/>
        <w:rPr>
          <w:rFonts w:ascii="Arial" w:hAnsi="Arial" w:cs="Arial"/>
          <w:b/>
          <w:sz w:val="20"/>
          <w:szCs w:val="20"/>
        </w:rPr>
      </w:pPr>
    </w:p>
    <w:p w:rsidR="009E3C98" w:rsidRDefault="009E3C98" w:rsidP="0023073A">
      <w:pPr>
        <w:pStyle w:val="Standard"/>
        <w:spacing w:after="0"/>
        <w:jc w:val="both"/>
        <w:rPr>
          <w:rFonts w:ascii="Arial" w:hAnsi="Arial" w:cs="Arial"/>
          <w:sz w:val="20"/>
          <w:szCs w:val="20"/>
        </w:rPr>
      </w:pPr>
      <w:r w:rsidRPr="008E32DA">
        <w:rPr>
          <w:rFonts w:ascii="Arial" w:hAnsi="Arial" w:cs="Arial"/>
          <w:sz w:val="20"/>
          <w:szCs w:val="20"/>
        </w:rPr>
        <w:t xml:space="preserve">Au cours de l’année, </w:t>
      </w:r>
      <w:r w:rsidR="00825065">
        <w:rPr>
          <w:rFonts w:ascii="Arial" w:hAnsi="Arial" w:cs="Arial"/>
          <w:sz w:val="20"/>
          <w:szCs w:val="20"/>
        </w:rPr>
        <w:t xml:space="preserve">votre tuteur terrain, </w:t>
      </w:r>
      <w:r w:rsidR="00101C6C">
        <w:rPr>
          <w:rFonts w:ascii="Arial" w:hAnsi="Arial" w:cs="Arial"/>
          <w:sz w:val="20"/>
          <w:szCs w:val="20"/>
        </w:rPr>
        <w:t>conseiller pédagogique</w:t>
      </w:r>
      <w:r w:rsidR="00825065">
        <w:rPr>
          <w:rFonts w:ascii="Arial" w:hAnsi="Arial" w:cs="Arial"/>
          <w:sz w:val="20"/>
          <w:szCs w:val="20"/>
        </w:rPr>
        <w:t>,</w:t>
      </w:r>
      <w:r w:rsidR="00101C6C">
        <w:rPr>
          <w:rFonts w:ascii="Arial" w:hAnsi="Arial" w:cs="Arial"/>
          <w:sz w:val="20"/>
          <w:szCs w:val="20"/>
        </w:rPr>
        <w:t xml:space="preserve"> rédigera des </w:t>
      </w:r>
      <w:r w:rsidR="000056AA" w:rsidRPr="008E32DA">
        <w:rPr>
          <w:rFonts w:ascii="Arial" w:hAnsi="Arial" w:cs="Arial"/>
          <w:sz w:val="20"/>
          <w:szCs w:val="20"/>
        </w:rPr>
        <w:t>comptes-rendus</w:t>
      </w:r>
      <w:r w:rsidRPr="008E32DA">
        <w:rPr>
          <w:rFonts w:ascii="Arial" w:hAnsi="Arial" w:cs="Arial"/>
          <w:sz w:val="20"/>
          <w:szCs w:val="20"/>
        </w:rPr>
        <w:t xml:space="preserve"> de visite et un rapport annuel qui constituent une évaluation formative au regard du référentiel de compétences. Vous y serez associé(e) et vous aurez connaissance des avis portés. </w:t>
      </w:r>
    </w:p>
    <w:p w:rsidR="00961286" w:rsidRPr="008E32DA" w:rsidRDefault="00961286" w:rsidP="0023073A">
      <w:pPr>
        <w:pStyle w:val="Standard"/>
        <w:spacing w:after="0"/>
        <w:jc w:val="both"/>
        <w:rPr>
          <w:rFonts w:ascii="Arial" w:hAnsi="Arial" w:cs="Arial"/>
          <w:sz w:val="20"/>
          <w:szCs w:val="20"/>
        </w:rPr>
      </w:pPr>
    </w:p>
    <w:p w:rsidR="009E3C98" w:rsidRDefault="00961286" w:rsidP="0023073A">
      <w:pPr>
        <w:pStyle w:val="Standard"/>
        <w:spacing w:after="0"/>
        <w:jc w:val="both"/>
        <w:rPr>
          <w:rFonts w:ascii="Arial" w:hAnsi="Arial" w:cs="Arial"/>
          <w:sz w:val="20"/>
          <w:szCs w:val="20"/>
        </w:rPr>
      </w:pPr>
      <w:r>
        <w:rPr>
          <w:rFonts w:ascii="Arial" w:hAnsi="Arial" w:cs="Arial"/>
          <w:sz w:val="20"/>
          <w:szCs w:val="20"/>
        </w:rPr>
        <w:t>S</w:t>
      </w:r>
      <w:r w:rsidR="00101C6C">
        <w:rPr>
          <w:rFonts w:ascii="Arial" w:hAnsi="Arial" w:cs="Arial"/>
          <w:sz w:val="20"/>
          <w:szCs w:val="20"/>
        </w:rPr>
        <w:t>eul le</w:t>
      </w:r>
      <w:r w:rsidR="009E3C98" w:rsidRPr="008E32DA">
        <w:rPr>
          <w:rFonts w:ascii="Arial" w:hAnsi="Arial" w:cs="Arial"/>
          <w:sz w:val="20"/>
          <w:szCs w:val="20"/>
        </w:rPr>
        <w:t xml:space="preserve"> document d’évaluation de fin d’année rédigé par le tuteur terrain fondera l’avis de l’inspecteur sur votre aptitude et le jury académique statuera sur votre titularisation</w:t>
      </w:r>
      <w:r w:rsidR="000056AA">
        <w:rPr>
          <w:rFonts w:ascii="Arial" w:hAnsi="Arial" w:cs="Arial"/>
          <w:sz w:val="20"/>
          <w:szCs w:val="20"/>
        </w:rPr>
        <w:t>.</w:t>
      </w:r>
    </w:p>
    <w:p w:rsidR="009E3C98" w:rsidRPr="008E32DA" w:rsidRDefault="009E3C98" w:rsidP="0023073A">
      <w:pPr>
        <w:pStyle w:val="Standard"/>
        <w:autoSpaceDE w:val="0"/>
        <w:spacing w:after="0" w:line="240" w:lineRule="auto"/>
        <w:jc w:val="both"/>
        <w:rPr>
          <w:rFonts w:ascii="Arial" w:hAnsi="Arial" w:cs="Arial"/>
          <w:i/>
          <w:sz w:val="20"/>
          <w:szCs w:val="20"/>
          <w:u w:val="single"/>
        </w:rPr>
      </w:pPr>
    </w:p>
    <w:p w:rsidR="009E3C98" w:rsidRPr="008E32DA" w:rsidRDefault="009E3C98" w:rsidP="0023073A">
      <w:pPr>
        <w:pStyle w:val="Standard"/>
        <w:autoSpaceDE w:val="0"/>
        <w:spacing w:after="0" w:line="240" w:lineRule="auto"/>
        <w:jc w:val="both"/>
        <w:rPr>
          <w:rFonts w:ascii="Arial" w:hAnsi="Arial" w:cs="Arial"/>
          <w:sz w:val="20"/>
          <w:szCs w:val="20"/>
        </w:rPr>
      </w:pPr>
      <w:r w:rsidRPr="008E32DA">
        <w:rPr>
          <w:rFonts w:ascii="Arial" w:hAnsi="Arial" w:cs="Arial"/>
          <w:sz w:val="20"/>
          <w:szCs w:val="20"/>
          <w:u w:val="single"/>
        </w:rPr>
        <w:t>Texte de référence </w:t>
      </w:r>
      <w:r w:rsidRPr="008E32DA">
        <w:rPr>
          <w:rFonts w:ascii="Arial" w:hAnsi="Arial" w:cs="Arial"/>
          <w:sz w:val="20"/>
          <w:szCs w:val="20"/>
        </w:rPr>
        <w:t xml:space="preserve">: </w:t>
      </w:r>
      <w:r w:rsidRPr="008E32DA">
        <w:rPr>
          <w:rFonts w:ascii="Arial" w:hAnsi="Arial" w:cs="Arial"/>
          <w:color w:val="262626"/>
          <w:sz w:val="20"/>
          <w:szCs w:val="20"/>
          <w:lang w:eastAsia="fr-FR"/>
        </w:rPr>
        <w:t>BO n° 13  du 26 mars 2015. N</w:t>
      </w:r>
      <w:r w:rsidRPr="008E32DA">
        <w:rPr>
          <w:rFonts w:ascii="Arial" w:hAnsi="Arial" w:cs="Arial"/>
          <w:sz w:val="20"/>
          <w:szCs w:val="20"/>
        </w:rPr>
        <w:t>ote de service n° 2015-055 du 17-3-2015.</w:t>
      </w:r>
    </w:p>
    <w:p w:rsidR="009E3C98" w:rsidRPr="008E32DA" w:rsidRDefault="00E92910" w:rsidP="0023073A">
      <w:pPr>
        <w:pStyle w:val="Standard"/>
        <w:autoSpaceDE w:val="0"/>
        <w:spacing w:after="0" w:line="240" w:lineRule="auto"/>
        <w:jc w:val="both"/>
        <w:rPr>
          <w:rFonts w:ascii="Arial" w:hAnsi="Arial" w:cs="Arial"/>
          <w:sz w:val="20"/>
          <w:szCs w:val="20"/>
        </w:rPr>
      </w:pPr>
      <w:hyperlink r:id="rId11" w:history="1">
        <w:r w:rsidR="009E3C98" w:rsidRPr="008E32DA">
          <w:rPr>
            <w:rStyle w:val="nornature"/>
            <w:rFonts w:ascii="Arial" w:hAnsi="Arial" w:cs="Arial"/>
            <w:sz w:val="20"/>
            <w:szCs w:val="20"/>
          </w:rPr>
          <w:t>http://www.education.gouv.fr/pid25535/bulletin_officiel.html?cid_bo=87000</w:t>
        </w:r>
      </w:hyperlink>
    </w:p>
    <w:p w:rsidR="009E3C98" w:rsidRDefault="009E3C98" w:rsidP="0023073A">
      <w:pPr>
        <w:pStyle w:val="Standard"/>
        <w:autoSpaceDE w:val="0"/>
        <w:spacing w:after="0" w:line="240" w:lineRule="auto"/>
        <w:jc w:val="both"/>
        <w:rPr>
          <w:rFonts w:ascii="Arial" w:hAnsi="Arial" w:cs="Arial"/>
          <w:i/>
          <w:sz w:val="20"/>
          <w:szCs w:val="20"/>
        </w:rPr>
      </w:pPr>
    </w:p>
    <w:p w:rsidR="0023073A" w:rsidRPr="008E32DA" w:rsidRDefault="0023073A" w:rsidP="0023073A">
      <w:pPr>
        <w:pStyle w:val="Standard"/>
        <w:autoSpaceDE w:val="0"/>
        <w:spacing w:after="0" w:line="240" w:lineRule="auto"/>
        <w:jc w:val="both"/>
        <w:rPr>
          <w:rFonts w:ascii="Arial" w:hAnsi="Arial" w:cs="Arial"/>
          <w:i/>
          <w:sz w:val="20"/>
          <w:szCs w:val="20"/>
        </w:rPr>
      </w:pPr>
    </w:p>
    <w:p w:rsidR="009E3C98" w:rsidRPr="008E32DA" w:rsidRDefault="009E3C98" w:rsidP="0023073A">
      <w:pPr>
        <w:pStyle w:val="Standard"/>
        <w:autoSpaceDE w:val="0"/>
        <w:spacing w:after="0" w:line="240" w:lineRule="auto"/>
        <w:ind w:left="360"/>
        <w:jc w:val="both"/>
        <w:rPr>
          <w:rFonts w:ascii="Arial" w:hAnsi="Arial" w:cs="Arial"/>
          <w:sz w:val="20"/>
          <w:szCs w:val="20"/>
        </w:rPr>
      </w:pPr>
    </w:p>
    <w:p w:rsidR="009E3C98" w:rsidRDefault="009E3C98" w:rsidP="0023073A">
      <w:pPr>
        <w:pStyle w:val="Textbody"/>
        <w:autoSpaceDE w:val="0"/>
        <w:rPr>
          <w:rFonts w:ascii="Arial" w:hAnsi="Arial" w:cs="Arial"/>
          <w:b/>
          <w:i/>
          <w:iCs/>
          <w:sz w:val="20"/>
          <w:szCs w:val="20"/>
        </w:rPr>
      </w:pPr>
      <w:r w:rsidRPr="008E32DA">
        <w:rPr>
          <w:rFonts w:ascii="Arial" w:hAnsi="Arial" w:cs="Arial"/>
          <w:b/>
          <w:i/>
          <w:iCs/>
          <w:sz w:val="20"/>
          <w:szCs w:val="20"/>
        </w:rPr>
        <w:t>« Les nouvelles règles d'évaluation du stage et de titularisation des stagiaires sont les suivantes :</w:t>
      </w:r>
    </w:p>
    <w:p w:rsidR="0023073A" w:rsidRPr="008E32DA" w:rsidRDefault="0023073A" w:rsidP="0023073A">
      <w:pPr>
        <w:pStyle w:val="Textbody"/>
        <w:autoSpaceDE w:val="0"/>
        <w:rPr>
          <w:rFonts w:ascii="Arial" w:hAnsi="Arial" w:cs="Arial"/>
          <w:b/>
          <w:i/>
          <w:iCs/>
          <w:sz w:val="20"/>
          <w:szCs w:val="20"/>
        </w:rPr>
      </w:pPr>
    </w:p>
    <w:p w:rsidR="009E3C98" w:rsidRPr="008E32DA" w:rsidRDefault="009E3C98" w:rsidP="008F6FAF">
      <w:pPr>
        <w:pStyle w:val="Textbody"/>
        <w:numPr>
          <w:ilvl w:val="0"/>
          <w:numId w:val="64"/>
        </w:numPr>
        <w:spacing w:after="283"/>
        <w:jc w:val="left"/>
        <w:rPr>
          <w:rFonts w:ascii="Arial" w:hAnsi="Arial" w:cs="Arial"/>
          <w:sz w:val="20"/>
          <w:szCs w:val="20"/>
        </w:rPr>
      </w:pPr>
      <w:r w:rsidRPr="008E32DA">
        <w:rPr>
          <w:rFonts w:ascii="Arial" w:hAnsi="Arial" w:cs="Arial"/>
          <w:i/>
          <w:iCs/>
          <w:sz w:val="20"/>
          <w:szCs w:val="20"/>
        </w:rPr>
        <w:t>L'évaluation du stage se fonde désormais sur le référentiel de compétences rénové prévu par l'</w:t>
      </w:r>
      <w:hyperlink r:id="rId12" w:history="1">
        <w:r w:rsidRPr="008E32DA">
          <w:rPr>
            <w:rFonts w:ascii="Arial" w:hAnsi="Arial" w:cs="Arial"/>
            <w:i/>
            <w:iCs/>
            <w:sz w:val="20"/>
            <w:szCs w:val="20"/>
          </w:rPr>
          <w:t>arrêté du 1er juillet 2013</w:t>
        </w:r>
      </w:hyperlink>
      <w:r w:rsidRPr="008E32DA">
        <w:rPr>
          <w:rFonts w:ascii="Arial" w:hAnsi="Arial" w:cs="Arial"/>
          <w:i/>
          <w:iCs/>
          <w:sz w:val="20"/>
          <w:szCs w:val="20"/>
        </w:rPr>
        <w:t>. Ce référentiel détermine les compétences à acquérir par le professeur ou le conseiller principal d'éducation tout au long de sa carrière et, à un niveau s</w:t>
      </w:r>
      <w:r w:rsidR="00B63FBB">
        <w:rPr>
          <w:rFonts w:ascii="Arial" w:hAnsi="Arial" w:cs="Arial"/>
          <w:i/>
          <w:iCs/>
          <w:sz w:val="20"/>
          <w:szCs w:val="20"/>
        </w:rPr>
        <w:t xml:space="preserve">uffisant au titre de l'année de </w:t>
      </w:r>
      <w:r w:rsidR="00276DBA">
        <w:rPr>
          <w:rFonts w:ascii="Arial" w:hAnsi="Arial" w:cs="Arial"/>
          <w:i/>
          <w:iCs/>
          <w:sz w:val="20"/>
          <w:szCs w:val="20"/>
        </w:rPr>
        <w:t>stage.</w:t>
      </w:r>
      <w:r w:rsidR="0023073A">
        <w:rPr>
          <w:rFonts w:ascii="Arial" w:hAnsi="Arial" w:cs="Arial"/>
          <w:i/>
          <w:iCs/>
          <w:sz w:val="20"/>
          <w:szCs w:val="20"/>
        </w:rPr>
        <w:br/>
      </w:r>
      <w:r w:rsidRPr="008E32DA">
        <w:rPr>
          <w:rFonts w:ascii="Arial" w:hAnsi="Arial" w:cs="Arial"/>
          <w:i/>
          <w:iCs/>
          <w:sz w:val="20"/>
          <w:szCs w:val="20"/>
        </w:rPr>
        <w:t xml:space="preserve">Le directeur de l'ESPE devient un acteur du processus d'évaluation au côté des membres des corps d'inspection et du chef d'établissement pour les stagiaires relevant de l'enseignement du second degré. Il émet un avis au titre de la formation suivie par les stagiaires, qu'ils effectuent leur deuxième année de master </w:t>
      </w:r>
      <w:proofErr w:type="spellStart"/>
      <w:r w:rsidRPr="008E32DA">
        <w:rPr>
          <w:rFonts w:ascii="Arial" w:hAnsi="Arial" w:cs="Arial"/>
          <w:i/>
          <w:iCs/>
          <w:sz w:val="20"/>
          <w:szCs w:val="20"/>
        </w:rPr>
        <w:t>Meef</w:t>
      </w:r>
      <w:proofErr w:type="spellEnd"/>
      <w:r w:rsidRPr="008E32DA">
        <w:rPr>
          <w:rFonts w:ascii="Arial" w:hAnsi="Arial" w:cs="Arial"/>
          <w:i/>
          <w:iCs/>
          <w:sz w:val="20"/>
          <w:szCs w:val="20"/>
        </w:rPr>
        <w:t xml:space="preserve"> ou qu'ils bénéficient d'un parcours de formation adapté en ESPE. Dans les deux cas, cet avis s'appuie sur la validation du parcours de formation du stagiaire quelles qu'en soient les modalités. Cette validation prend en compte d'une part l'engagement dans la formation et d'autre part les compétences acquises par les stagiaires durant cette formation. Cet avis peut donc s'appuyer sur l'appréciation du tuteur désigné par l'ESPE.</w:t>
      </w:r>
    </w:p>
    <w:p w:rsidR="009E3C98" w:rsidRPr="008E32DA" w:rsidRDefault="009E3C98" w:rsidP="008F6FAF">
      <w:pPr>
        <w:pStyle w:val="Textbody"/>
        <w:numPr>
          <w:ilvl w:val="0"/>
          <w:numId w:val="64"/>
        </w:numPr>
        <w:spacing w:after="283"/>
        <w:rPr>
          <w:rFonts w:ascii="Arial" w:hAnsi="Arial" w:cs="Arial"/>
          <w:sz w:val="20"/>
          <w:szCs w:val="20"/>
        </w:rPr>
      </w:pPr>
      <w:r w:rsidRPr="008E32DA">
        <w:rPr>
          <w:rFonts w:ascii="Arial" w:hAnsi="Arial" w:cs="Arial"/>
          <w:i/>
          <w:iCs/>
          <w:sz w:val="20"/>
          <w:szCs w:val="20"/>
        </w:rPr>
        <w:t xml:space="preserve">L'avis de l'inspecteur, du chef d'établissement (pour les enseignants du second degré) ou de l'autorité administrative compétente s'appuie sur des grilles d'évaluation rénovées ayant pour objectif de vérifier si le niveau de maîtrise des compétences attendues est, à l'issue du stage, suffisant pour envisager une titularisation du stagiaire. Ces grilles prévues par les </w:t>
      </w:r>
      <w:hyperlink r:id="rId13" w:history="1">
        <w:r w:rsidRPr="008E32DA">
          <w:rPr>
            <w:rFonts w:ascii="Arial" w:hAnsi="Arial" w:cs="Arial"/>
            <w:i/>
            <w:iCs/>
            <w:sz w:val="20"/>
            <w:szCs w:val="20"/>
          </w:rPr>
          <w:t>arrêtés du 22 août 2014</w:t>
        </w:r>
      </w:hyperlink>
      <w:r w:rsidRPr="008E32DA">
        <w:rPr>
          <w:rFonts w:ascii="Arial" w:hAnsi="Arial" w:cs="Arial"/>
          <w:i/>
          <w:iCs/>
          <w:sz w:val="20"/>
          <w:szCs w:val="20"/>
        </w:rPr>
        <w:t xml:space="preserve"> répondent aux exigences posées par la fonction publique de formaliser l'évaluation individuelle. »</w:t>
      </w:r>
    </w:p>
    <w:p w:rsidR="00116132" w:rsidRDefault="00116132">
      <w:pPr>
        <w:rPr>
          <w:rFonts w:ascii="Arial" w:hAnsi="Arial" w:cs="Arial"/>
          <w:sz w:val="20"/>
          <w:szCs w:val="20"/>
        </w:rPr>
      </w:pPr>
      <w:r>
        <w:rPr>
          <w:rFonts w:ascii="Arial" w:hAnsi="Arial" w:cs="Arial"/>
          <w:sz w:val="20"/>
          <w:szCs w:val="20"/>
        </w:rPr>
        <w:br w:type="page"/>
      </w:r>
    </w:p>
    <w:p w:rsidR="008E0090" w:rsidRDefault="00490DFD" w:rsidP="008E0090">
      <w:pPr>
        <w:jc w:val="center"/>
        <w:rPr>
          <w:rFonts w:ascii="Arial" w:hAnsi="Arial" w:cs="Arial"/>
          <w:sz w:val="20"/>
          <w:szCs w:val="20"/>
        </w:rPr>
      </w:pPr>
      <w:r>
        <w:rPr>
          <w:rFonts w:ascii="Arial" w:hAnsi="Arial" w:cs="Arial"/>
          <w:sz w:val="20"/>
          <w:szCs w:val="20"/>
        </w:rPr>
        <w:lastRenderedPageBreak/>
        <w:br w:type="page"/>
      </w:r>
    </w:p>
    <w:p w:rsidR="006B1844" w:rsidRDefault="004F2A0F" w:rsidP="008E0090">
      <w:pPr>
        <w:jc w:val="center"/>
        <w:rPr>
          <w:rFonts w:ascii="Arial" w:hAnsi="Arial" w:cs="Arial"/>
          <w:b/>
          <w:bCs/>
          <w:sz w:val="20"/>
          <w:szCs w:val="20"/>
        </w:rPr>
      </w:pPr>
      <w:r>
        <w:rPr>
          <w:rFonts w:ascii="Arial" w:hAnsi="Arial" w:cs="Arial"/>
          <w:b/>
          <w:bCs/>
          <w:noProof/>
          <w:sz w:val="20"/>
          <w:szCs w:val="20"/>
          <w:lang w:eastAsia="fr-FR" w:bidi="ar-SA"/>
        </w:rPr>
        <w:lastRenderedPageBreak/>
        <w:drawing>
          <wp:anchor distT="0" distB="0" distL="114300" distR="114300" simplePos="0" relativeHeight="251698176" behindDoc="0" locked="0" layoutInCell="1" allowOverlap="1">
            <wp:simplePos x="0" y="0"/>
            <wp:positionH relativeFrom="column">
              <wp:posOffset>-424180</wp:posOffset>
            </wp:positionH>
            <wp:positionV relativeFrom="paragraph">
              <wp:posOffset>-221326</wp:posOffset>
            </wp:positionV>
            <wp:extent cx="1491095" cy="1579418"/>
            <wp:effectExtent l="19050" t="0" r="0" b="0"/>
            <wp:wrapNone/>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1491095" cy="1579418"/>
                    </a:xfrm>
                    <a:prstGeom prst="rect">
                      <a:avLst/>
                    </a:prstGeom>
                    <a:noFill/>
                    <a:ln w="9525">
                      <a:noFill/>
                      <a:miter lim="800000"/>
                      <a:headEnd/>
                      <a:tailEnd/>
                    </a:ln>
                  </pic:spPr>
                </pic:pic>
              </a:graphicData>
            </a:graphic>
          </wp:anchor>
        </w:drawing>
      </w:r>
      <w:r>
        <w:rPr>
          <w:rFonts w:ascii="Arial" w:hAnsi="Arial" w:cs="Arial"/>
          <w:b/>
          <w:bCs/>
          <w:noProof/>
          <w:sz w:val="20"/>
          <w:szCs w:val="20"/>
          <w:lang w:eastAsia="fr-FR" w:bidi="ar-SA"/>
        </w:rPr>
        <w:drawing>
          <wp:anchor distT="0" distB="0" distL="114300" distR="114300" simplePos="0" relativeHeight="251700224" behindDoc="0" locked="0" layoutInCell="1" allowOverlap="1">
            <wp:simplePos x="0" y="0"/>
            <wp:positionH relativeFrom="column">
              <wp:posOffset>4369493</wp:posOffset>
            </wp:positionH>
            <wp:positionV relativeFrom="paragraph">
              <wp:posOffset>-221326</wp:posOffset>
            </wp:positionV>
            <wp:extent cx="1491095" cy="1579418"/>
            <wp:effectExtent l="1905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cstate="print"/>
                    <a:stretch>
                      <a:fillRect/>
                    </a:stretch>
                  </pic:blipFill>
                  <pic:spPr bwMode="auto">
                    <a:xfrm>
                      <a:off x="0" y="0"/>
                      <a:ext cx="1491095" cy="1579418"/>
                    </a:xfrm>
                    <a:prstGeom prst="rect">
                      <a:avLst/>
                    </a:prstGeom>
                    <a:noFill/>
                    <a:ln w="9525">
                      <a:noFill/>
                      <a:miter lim="800000"/>
                      <a:headEnd/>
                      <a:tailEnd/>
                    </a:ln>
                  </pic:spPr>
                </pic:pic>
              </a:graphicData>
            </a:graphic>
          </wp:anchor>
        </w:drawing>
      </w:r>
    </w:p>
    <w:p w:rsidR="004F2A0F" w:rsidRDefault="004F2A0F" w:rsidP="008E0090">
      <w:pPr>
        <w:jc w:val="center"/>
        <w:rPr>
          <w:rFonts w:ascii="Arial" w:hAnsi="Arial" w:cs="Arial"/>
          <w:b/>
          <w:bCs/>
          <w:sz w:val="20"/>
          <w:szCs w:val="20"/>
        </w:rPr>
      </w:pPr>
    </w:p>
    <w:p w:rsidR="004F2A0F" w:rsidRDefault="004F2A0F" w:rsidP="008E0090">
      <w:pPr>
        <w:jc w:val="center"/>
        <w:rPr>
          <w:rFonts w:ascii="Arial" w:hAnsi="Arial" w:cs="Arial"/>
          <w:b/>
          <w:bCs/>
          <w:sz w:val="20"/>
          <w:szCs w:val="20"/>
        </w:rPr>
      </w:pPr>
      <w:r>
        <w:rPr>
          <w:rFonts w:ascii="Arial" w:hAnsi="Arial" w:cs="Arial"/>
          <w:b/>
          <w:bCs/>
          <w:noProof/>
          <w:sz w:val="20"/>
          <w:szCs w:val="20"/>
          <w:lang w:eastAsia="fr-FR" w:bidi="ar-SA"/>
        </w:rPr>
        <w:drawing>
          <wp:anchor distT="0" distB="0" distL="114300" distR="114300" simplePos="0" relativeHeight="251702272" behindDoc="0" locked="0" layoutInCell="1" allowOverlap="1">
            <wp:simplePos x="0" y="0"/>
            <wp:positionH relativeFrom="column">
              <wp:posOffset>2193925</wp:posOffset>
            </wp:positionH>
            <wp:positionV relativeFrom="paragraph">
              <wp:posOffset>-1270</wp:posOffset>
            </wp:positionV>
            <wp:extent cx="1379855" cy="539750"/>
            <wp:effectExtent l="19050" t="0" r="0" b="0"/>
            <wp:wrapNone/>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cstate="print"/>
                    <a:stretch>
                      <a:fillRect/>
                    </a:stretch>
                  </pic:blipFill>
                  <pic:spPr bwMode="auto">
                    <a:xfrm>
                      <a:off x="0" y="0"/>
                      <a:ext cx="1379855" cy="539750"/>
                    </a:xfrm>
                    <a:prstGeom prst="rect">
                      <a:avLst/>
                    </a:prstGeom>
                    <a:noFill/>
                    <a:ln w="9525">
                      <a:noFill/>
                      <a:miter lim="800000"/>
                      <a:headEnd/>
                      <a:tailEnd/>
                    </a:ln>
                  </pic:spPr>
                </pic:pic>
              </a:graphicData>
            </a:graphic>
          </wp:anchor>
        </w:drawing>
      </w:r>
    </w:p>
    <w:p w:rsidR="004F2A0F" w:rsidRDefault="004F2A0F" w:rsidP="008E0090">
      <w:pPr>
        <w:jc w:val="center"/>
        <w:rPr>
          <w:rFonts w:ascii="Arial" w:hAnsi="Arial" w:cs="Arial"/>
          <w:b/>
          <w:bCs/>
          <w:sz w:val="20"/>
          <w:szCs w:val="20"/>
        </w:rPr>
      </w:pPr>
    </w:p>
    <w:p w:rsidR="004F2A0F" w:rsidRDefault="004F2A0F" w:rsidP="008E0090">
      <w:pPr>
        <w:jc w:val="center"/>
        <w:rPr>
          <w:rFonts w:ascii="Arial" w:hAnsi="Arial" w:cs="Arial"/>
          <w:b/>
          <w:bCs/>
          <w:sz w:val="20"/>
          <w:szCs w:val="20"/>
        </w:rPr>
      </w:pPr>
    </w:p>
    <w:p w:rsidR="004F2A0F" w:rsidRDefault="004F2A0F" w:rsidP="008E0090">
      <w:pPr>
        <w:jc w:val="center"/>
        <w:rPr>
          <w:rFonts w:ascii="Arial" w:hAnsi="Arial" w:cs="Arial"/>
          <w:b/>
          <w:bCs/>
          <w:sz w:val="20"/>
          <w:szCs w:val="20"/>
        </w:rPr>
      </w:pPr>
      <w:r>
        <w:rPr>
          <w:rFonts w:ascii="Arial" w:hAnsi="Arial" w:cs="Arial"/>
          <w:b/>
          <w:bCs/>
          <w:noProof/>
          <w:sz w:val="20"/>
          <w:szCs w:val="20"/>
          <w:lang w:eastAsia="fr-FR" w:bidi="ar-SA"/>
        </w:rPr>
        <w:pict>
          <v:shape id="_x0000_s1048" type="#_x0000_t202" style="position:absolute;left:0;text-align:left;margin-left:35.8pt;margin-top:8pt;width:96.2pt;height:44pt;z-index:251703296;mso-height-percent:200;mso-height-percent:200;mso-width-relative:margin;mso-height-relative:margin" filled="f" stroked="f">
            <v:textbox style="mso-fit-shape-to-text:t">
              <w:txbxContent>
                <w:p w:rsidR="004F2A0F" w:rsidRPr="00282098" w:rsidRDefault="004F2A0F" w:rsidP="004F2A0F">
                  <w:pPr>
                    <w:rPr>
                      <w:rFonts w:ascii="Arial" w:hAnsi="Arial" w:cs="Arial"/>
                      <w:sz w:val="16"/>
                      <w:szCs w:val="18"/>
                    </w:rPr>
                  </w:pPr>
                  <w:r w:rsidRPr="00282098">
                    <w:rPr>
                      <w:rFonts w:ascii="Arial" w:hAnsi="Arial" w:cs="Arial"/>
                      <w:sz w:val="16"/>
                      <w:szCs w:val="18"/>
                    </w:rPr>
                    <w:t>Direction des Services</w:t>
                  </w:r>
                </w:p>
                <w:p w:rsidR="004F2A0F" w:rsidRPr="00282098" w:rsidRDefault="004F2A0F" w:rsidP="004F2A0F">
                  <w:pPr>
                    <w:rPr>
                      <w:rFonts w:ascii="Arial" w:hAnsi="Arial" w:cs="Arial"/>
                      <w:sz w:val="16"/>
                      <w:szCs w:val="18"/>
                    </w:rPr>
                  </w:pPr>
                  <w:r w:rsidRPr="00282098">
                    <w:rPr>
                      <w:rFonts w:ascii="Arial" w:hAnsi="Arial" w:cs="Arial"/>
                      <w:sz w:val="16"/>
                      <w:szCs w:val="18"/>
                    </w:rPr>
                    <w:t>Départementaux de l'Education</w:t>
                  </w:r>
                  <w:r>
                    <w:rPr>
                      <w:rFonts w:ascii="Arial" w:hAnsi="Arial" w:cs="Arial"/>
                      <w:sz w:val="16"/>
                      <w:szCs w:val="18"/>
                    </w:rPr>
                    <w:t xml:space="preserve"> </w:t>
                  </w:r>
                  <w:r w:rsidRPr="00282098">
                    <w:rPr>
                      <w:rFonts w:ascii="Arial" w:hAnsi="Arial" w:cs="Arial"/>
                      <w:sz w:val="16"/>
                      <w:szCs w:val="18"/>
                    </w:rPr>
                    <w:t>Nationale du Nord</w:t>
                  </w:r>
                </w:p>
              </w:txbxContent>
            </v:textbox>
          </v:shape>
        </w:pict>
      </w:r>
      <w:r>
        <w:rPr>
          <w:rFonts w:ascii="Arial" w:hAnsi="Arial" w:cs="Arial"/>
          <w:b/>
          <w:bCs/>
          <w:noProof/>
          <w:sz w:val="20"/>
          <w:szCs w:val="20"/>
          <w:lang w:eastAsia="fr-FR" w:bidi="ar-SA"/>
        </w:rPr>
        <w:pict>
          <v:shape id="_x0000_s1049" type="#_x0000_t202" style="position:absolute;left:0;text-align:left;margin-left:408.2pt;margin-top:8pt;width:96.2pt;height:44pt;z-index:251704320;mso-height-percent:200;mso-height-percent:200;mso-width-relative:margin;mso-height-relative:margin" filled="f" stroked="f">
            <v:textbox style="mso-fit-shape-to-text:t">
              <w:txbxContent>
                <w:p w:rsidR="004F2A0F" w:rsidRPr="00282098" w:rsidRDefault="004F2A0F" w:rsidP="004F2A0F">
                  <w:pPr>
                    <w:rPr>
                      <w:rFonts w:ascii="Arial" w:hAnsi="Arial" w:cs="Arial"/>
                      <w:sz w:val="16"/>
                      <w:szCs w:val="18"/>
                    </w:rPr>
                  </w:pPr>
                  <w:r w:rsidRPr="00282098">
                    <w:rPr>
                      <w:rFonts w:ascii="Arial" w:hAnsi="Arial" w:cs="Arial"/>
                      <w:sz w:val="16"/>
                      <w:szCs w:val="18"/>
                    </w:rPr>
                    <w:t>Direction des Services</w:t>
                  </w:r>
                </w:p>
                <w:p w:rsidR="004F2A0F" w:rsidRPr="00282098" w:rsidRDefault="004F2A0F" w:rsidP="004F2A0F">
                  <w:pPr>
                    <w:rPr>
                      <w:rFonts w:ascii="Arial" w:hAnsi="Arial" w:cs="Arial"/>
                      <w:sz w:val="16"/>
                      <w:szCs w:val="18"/>
                    </w:rPr>
                  </w:pPr>
                  <w:r w:rsidRPr="00282098">
                    <w:rPr>
                      <w:rFonts w:ascii="Arial" w:hAnsi="Arial" w:cs="Arial"/>
                      <w:sz w:val="16"/>
                      <w:szCs w:val="18"/>
                    </w:rPr>
                    <w:t>Départementaux de l'Education</w:t>
                  </w:r>
                  <w:r>
                    <w:rPr>
                      <w:rFonts w:ascii="Arial" w:hAnsi="Arial" w:cs="Arial"/>
                      <w:sz w:val="16"/>
                      <w:szCs w:val="18"/>
                    </w:rPr>
                    <w:t xml:space="preserve"> </w:t>
                  </w:r>
                  <w:r w:rsidRPr="00282098">
                    <w:rPr>
                      <w:rFonts w:ascii="Arial" w:hAnsi="Arial" w:cs="Arial"/>
                      <w:sz w:val="16"/>
                      <w:szCs w:val="18"/>
                    </w:rPr>
                    <w:t xml:space="preserve">Nationale du </w:t>
                  </w:r>
                  <w:r>
                    <w:rPr>
                      <w:rFonts w:ascii="Arial" w:hAnsi="Arial" w:cs="Arial"/>
                      <w:sz w:val="16"/>
                      <w:szCs w:val="18"/>
                    </w:rPr>
                    <w:t>Pas-de-Calais</w:t>
                  </w:r>
                </w:p>
              </w:txbxContent>
            </v:textbox>
          </v:shape>
        </w:pict>
      </w:r>
    </w:p>
    <w:p w:rsidR="004F2A0F" w:rsidRDefault="004F2A0F" w:rsidP="008E0090">
      <w:pPr>
        <w:jc w:val="center"/>
        <w:rPr>
          <w:rFonts w:ascii="Arial" w:hAnsi="Arial" w:cs="Arial"/>
          <w:b/>
          <w:bCs/>
          <w:sz w:val="20"/>
          <w:szCs w:val="20"/>
        </w:rPr>
      </w:pPr>
    </w:p>
    <w:p w:rsidR="004F2A0F" w:rsidRDefault="004F2A0F" w:rsidP="008E0090">
      <w:pPr>
        <w:jc w:val="center"/>
        <w:rPr>
          <w:rFonts w:ascii="Arial" w:hAnsi="Arial" w:cs="Arial"/>
          <w:b/>
          <w:bCs/>
          <w:sz w:val="20"/>
          <w:szCs w:val="20"/>
        </w:rPr>
      </w:pPr>
    </w:p>
    <w:p w:rsidR="004F2A0F" w:rsidRDefault="004F2A0F" w:rsidP="008E0090">
      <w:pPr>
        <w:jc w:val="center"/>
        <w:rPr>
          <w:rFonts w:ascii="Arial" w:hAnsi="Arial" w:cs="Arial"/>
          <w:b/>
          <w:bCs/>
          <w:sz w:val="20"/>
          <w:szCs w:val="20"/>
        </w:rPr>
      </w:pPr>
    </w:p>
    <w:p w:rsidR="004F2A0F" w:rsidRDefault="004F2A0F" w:rsidP="008E0090">
      <w:pPr>
        <w:jc w:val="center"/>
        <w:rPr>
          <w:rFonts w:ascii="Arial" w:hAnsi="Arial" w:cs="Arial"/>
          <w:b/>
          <w:bCs/>
          <w:sz w:val="20"/>
          <w:szCs w:val="20"/>
        </w:rPr>
      </w:pPr>
    </w:p>
    <w:p w:rsidR="004F2A0F" w:rsidRDefault="004F2A0F" w:rsidP="008E0090">
      <w:pPr>
        <w:jc w:val="center"/>
        <w:rPr>
          <w:rFonts w:ascii="Arial" w:hAnsi="Arial" w:cs="Arial"/>
          <w:b/>
          <w:bCs/>
          <w:sz w:val="20"/>
          <w:szCs w:val="20"/>
        </w:rPr>
      </w:pPr>
    </w:p>
    <w:p w:rsidR="004F2A0F" w:rsidRDefault="004F2A0F" w:rsidP="008E0090">
      <w:pPr>
        <w:jc w:val="center"/>
        <w:rPr>
          <w:rFonts w:ascii="Arial" w:hAnsi="Arial" w:cs="Arial"/>
          <w:b/>
          <w:bCs/>
          <w:sz w:val="20"/>
          <w:szCs w:val="20"/>
        </w:rPr>
      </w:pPr>
    </w:p>
    <w:p w:rsidR="008E0090" w:rsidRPr="00396BE2" w:rsidRDefault="008E0090" w:rsidP="008E0090">
      <w:pPr>
        <w:pStyle w:val="Titre3"/>
        <w:spacing w:before="0" w:after="0" w:line="240" w:lineRule="auto"/>
        <w:jc w:val="center"/>
        <w:rPr>
          <w:rFonts w:ascii="Arial" w:hAnsi="Arial" w:cs="Arial"/>
          <w:color w:val="auto"/>
          <w:sz w:val="20"/>
          <w:szCs w:val="20"/>
        </w:rPr>
      </w:pPr>
      <w:bookmarkStart w:id="5" w:name="_Toc454180285"/>
      <w:bookmarkStart w:id="6" w:name="_Toc454459268"/>
      <w:r w:rsidRPr="00396BE2">
        <w:rPr>
          <w:rFonts w:ascii="Arial" w:hAnsi="Arial" w:cs="Arial"/>
          <w:color w:val="auto"/>
          <w:sz w:val="20"/>
          <w:szCs w:val="20"/>
        </w:rPr>
        <w:t xml:space="preserve">ANNEXE 1 : FICHE D’AUTOPOSITIONNEMENT </w:t>
      </w:r>
      <w:r>
        <w:rPr>
          <w:rFonts w:ascii="Arial" w:hAnsi="Arial" w:cs="Arial"/>
          <w:color w:val="auto"/>
          <w:sz w:val="20"/>
          <w:szCs w:val="20"/>
        </w:rPr>
        <w:t>DU</w:t>
      </w:r>
      <w:r w:rsidRPr="00396BE2">
        <w:rPr>
          <w:rFonts w:ascii="Arial" w:hAnsi="Arial" w:cs="Arial"/>
          <w:color w:val="auto"/>
          <w:sz w:val="20"/>
          <w:szCs w:val="20"/>
        </w:rPr>
        <w:t xml:space="preserve"> FONCTIONNAIRE STAGIAIRE</w:t>
      </w:r>
      <w:bookmarkEnd w:id="5"/>
      <w:bookmarkEnd w:id="6"/>
    </w:p>
    <w:p w:rsidR="008E0090" w:rsidRDefault="008E0090" w:rsidP="008E0090">
      <w:pPr>
        <w:jc w:val="center"/>
        <w:rPr>
          <w:rFonts w:ascii="Arial" w:hAnsi="Arial" w:cs="Arial"/>
          <w:b/>
          <w:bCs/>
          <w:sz w:val="18"/>
          <w:szCs w:val="18"/>
        </w:rPr>
      </w:pPr>
    </w:p>
    <w:p w:rsidR="008E0090" w:rsidRPr="00372110" w:rsidRDefault="008E0090" w:rsidP="008E0090">
      <w:pPr>
        <w:jc w:val="center"/>
        <w:rPr>
          <w:rFonts w:ascii="Arial" w:hAnsi="Arial" w:cs="Arial"/>
          <w:b/>
          <w:bCs/>
          <w:sz w:val="18"/>
          <w:szCs w:val="18"/>
        </w:rPr>
      </w:pPr>
      <w:r w:rsidRPr="00372110">
        <w:rPr>
          <w:rFonts w:ascii="Arial" w:hAnsi="Arial" w:cs="Arial"/>
          <w:b/>
          <w:bCs/>
          <w:sz w:val="18"/>
          <w:szCs w:val="18"/>
        </w:rPr>
        <w:t>en DU EEF Entrer d</w:t>
      </w:r>
      <w:r w:rsidR="00CC499B">
        <w:rPr>
          <w:rFonts w:ascii="Arial" w:hAnsi="Arial" w:cs="Arial"/>
          <w:b/>
          <w:bCs/>
          <w:sz w:val="18"/>
          <w:szCs w:val="18"/>
        </w:rPr>
        <w:t xml:space="preserve">ans le métier d’enseignant du </w:t>
      </w:r>
      <w:r w:rsidR="00276DBA">
        <w:rPr>
          <w:rFonts w:ascii="Arial" w:hAnsi="Arial" w:cs="Arial"/>
          <w:b/>
          <w:bCs/>
          <w:sz w:val="18"/>
          <w:szCs w:val="18"/>
        </w:rPr>
        <w:t>p</w:t>
      </w:r>
      <w:r w:rsidR="00CC499B">
        <w:rPr>
          <w:rFonts w:ascii="Arial" w:hAnsi="Arial" w:cs="Arial"/>
          <w:b/>
          <w:bCs/>
          <w:sz w:val="18"/>
          <w:szCs w:val="18"/>
        </w:rPr>
        <w:t>r</w:t>
      </w:r>
      <w:r w:rsidRPr="00372110">
        <w:rPr>
          <w:rFonts w:ascii="Arial" w:hAnsi="Arial" w:cs="Arial"/>
          <w:b/>
          <w:bCs/>
          <w:sz w:val="18"/>
          <w:szCs w:val="18"/>
        </w:rPr>
        <w:t xml:space="preserve">emier, du second degré </w:t>
      </w:r>
    </w:p>
    <w:p w:rsidR="008E0090" w:rsidRPr="00372110" w:rsidRDefault="008E0090" w:rsidP="008E0090">
      <w:pPr>
        <w:jc w:val="center"/>
        <w:rPr>
          <w:rFonts w:ascii="Arial" w:hAnsi="Arial" w:cs="Arial"/>
          <w:b/>
          <w:bCs/>
          <w:sz w:val="18"/>
          <w:szCs w:val="18"/>
        </w:rPr>
      </w:pPr>
      <w:r w:rsidRPr="00372110">
        <w:rPr>
          <w:rFonts w:ascii="Arial" w:hAnsi="Arial" w:cs="Arial"/>
          <w:b/>
          <w:bCs/>
          <w:sz w:val="18"/>
          <w:szCs w:val="18"/>
        </w:rPr>
        <w:t xml:space="preserve">ou en DU EEF Poursuivre ou Conforter son entrée dans le métier d’enseignant du </w:t>
      </w:r>
      <w:r w:rsidR="00276DBA">
        <w:rPr>
          <w:rFonts w:ascii="Arial" w:hAnsi="Arial" w:cs="Arial"/>
          <w:b/>
          <w:bCs/>
          <w:sz w:val="18"/>
          <w:szCs w:val="18"/>
        </w:rPr>
        <w:t>p</w:t>
      </w:r>
      <w:r w:rsidRPr="00372110">
        <w:rPr>
          <w:rFonts w:ascii="Arial" w:hAnsi="Arial" w:cs="Arial"/>
          <w:b/>
          <w:bCs/>
          <w:sz w:val="18"/>
          <w:szCs w:val="18"/>
        </w:rPr>
        <w:t xml:space="preserve">remier, du second degré </w:t>
      </w:r>
    </w:p>
    <w:p w:rsidR="008E0090" w:rsidRPr="00372110" w:rsidRDefault="008E0090" w:rsidP="008E0090">
      <w:pPr>
        <w:jc w:val="center"/>
        <w:rPr>
          <w:rFonts w:ascii="Arial" w:hAnsi="Arial" w:cs="Arial"/>
          <w:b/>
          <w:bCs/>
          <w:sz w:val="18"/>
          <w:szCs w:val="18"/>
        </w:rPr>
      </w:pPr>
      <w:r w:rsidRPr="00372110">
        <w:rPr>
          <w:rFonts w:ascii="Arial" w:hAnsi="Arial" w:cs="Arial"/>
          <w:b/>
          <w:bCs/>
          <w:sz w:val="18"/>
          <w:szCs w:val="18"/>
        </w:rPr>
        <w:t xml:space="preserve">ou en DU EEF Enrichir son entrée dans le métier d’enseignant du second degré </w:t>
      </w:r>
    </w:p>
    <w:p w:rsidR="008E0090" w:rsidRDefault="008E0090" w:rsidP="008E0090">
      <w:pPr>
        <w:jc w:val="center"/>
        <w:rPr>
          <w:rFonts w:ascii="Arial" w:hAnsi="Arial" w:cs="Arial"/>
          <w:b/>
          <w:bCs/>
          <w:sz w:val="18"/>
          <w:szCs w:val="18"/>
        </w:rPr>
      </w:pPr>
    </w:p>
    <w:p w:rsidR="008E0090" w:rsidRDefault="008E0090" w:rsidP="008E0090">
      <w:pPr>
        <w:jc w:val="center"/>
        <w:rPr>
          <w:rFonts w:ascii="Arial" w:hAnsi="Arial" w:cs="Arial"/>
          <w:b/>
          <w:bCs/>
          <w:sz w:val="18"/>
          <w:szCs w:val="18"/>
        </w:rPr>
      </w:pPr>
      <w:r w:rsidRPr="00372110">
        <w:rPr>
          <w:rFonts w:ascii="Arial" w:hAnsi="Arial" w:cs="Arial"/>
          <w:b/>
          <w:bCs/>
          <w:sz w:val="18"/>
          <w:szCs w:val="18"/>
        </w:rPr>
        <w:t>Année universitaire 2016/2017</w:t>
      </w:r>
    </w:p>
    <w:p w:rsidR="008E0090" w:rsidRDefault="008E0090" w:rsidP="008E0090">
      <w:pPr>
        <w:jc w:val="center"/>
        <w:rPr>
          <w:rFonts w:ascii="Arial" w:hAnsi="Arial" w:cs="Arial"/>
          <w:b/>
          <w:bCs/>
          <w:sz w:val="18"/>
          <w:szCs w:val="18"/>
        </w:rPr>
      </w:pPr>
    </w:p>
    <w:p w:rsidR="008E0090" w:rsidRPr="00372110" w:rsidRDefault="008E0090" w:rsidP="008E0090">
      <w:pPr>
        <w:jc w:val="center"/>
        <w:rPr>
          <w:rFonts w:ascii="Arial" w:hAnsi="Arial" w:cs="Arial"/>
          <w:b/>
          <w:bCs/>
          <w:sz w:val="18"/>
          <w:szCs w:val="18"/>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tblPr>
      <w:tblGrid>
        <w:gridCol w:w="4442"/>
        <w:gridCol w:w="4681"/>
      </w:tblGrid>
      <w:tr w:rsidR="008E0090" w:rsidRPr="00372110" w:rsidTr="008E0090">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rsidR="008E0090" w:rsidRPr="00372110" w:rsidRDefault="008E0090" w:rsidP="008E0090">
            <w:pPr>
              <w:pStyle w:val="Contenudetableau"/>
              <w:rPr>
                <w:rFonts w:ascii="Arial" w:hAnsi="Arial" w:cs="Arial"/>
                <w:b/>
                <w:bCs/>
                <w:sz w:val="18"/>
                <w:szCs w:val="18"/>
              </w:rPr>
            </w:pPr>
            <w:r w:rsidRPr="00372110">
              <w:rPr>
                <w:rFonts w:ascii="Arial" w:hAnsi="Arial" w:cs="Arial"/>
                <w:b/>
                <w:bCs/>
                <w:sz w:val="18"/>
                <w:szCs w:val="18"/>
              </w:rPr>
              <w:t>Nom du fonctionnaire-stagiaire :</w:t>
            </w:r>
          </w:p>
          <w:p w:rsidR="008E0090" w:rsidRDefault="008E0090" w:rsidP="008E0090">
            <w:pPr>
              <w:pStyle w:val="Contenudetableau"/>
              <w:rPr>
                <w:rFonts w:ascii="Arial" w:hAnsi="Arial" w:cs="Arial"/>
                <w:sz w:val="18"/>
                <w:szCs w:val="18"/>
              </w:rPr>
            </w:pPr>
          </w:p>
          <w:p w:rsidR="008E0090" w:rsidRPr="00372110" w:rsidRDefault="008E0090" w:rsidP="008E0090">
            <w:pPr>
              <w:pStyle w:val="Contenudetableau"/>
              <w:rPr>
                <w:rFonts w:ascii="Arial" w:hAnsi="Arial" w:cs="Arial"/>
                <w:sz w:val="18"/>
                <w:szCs w:val="18"/>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pStyle w:val="Contenudetableau"/>
              <w:rPr>
                <w:rFonts w:ascii="Arial" w:hAnsi="Arial" w:cs="Arial"/>
                <w:b/>
                <w:bCs/>
                <w:sz w:val="18"/>
                <w:szCs w:val="18"/>
              </w:rPr>
            </w:pPr>
            <w:r w:rsidRPr="00372110">
              <w:rPr>
                <w:rFonts w:ascii="Arial" w:hAnsi="Arial" w:cs="Arial"/>
                <w:b/>
                <w:bCs/>
                <w:sz w:val="18"/>
                <w:szCs w:val="18"/>
              </w:rPr>
              <w:t>Site ESPE de formation :</w:t>
            </w:r>
          </w:p>
        </w:tc>
      </w:tr>
      <w:tr w:rsidR="008E0090" w:rsidRPr="00372110" w:rsidTr="008E0090">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rsidR="008E0090" w:rsidRPr="00372110" w:rsidRDefault="008E0090" w:rsidP="008E0090">
            <w:pPr>
              <w:pStyle w:val="Contenudetableau"/>
              <w:rPr>
                <w:rFonts w:ascii="Arial" w:hAnsi="Arial" w:cs="Arial"/>
                <w:sz w:val="18"/>
                <w:szCs w:val="18"/>
              </w:rPr>
            </w:pPr>
            <w:r w:rsidRPr="00372110">
              <w:rPr>
                <w:rFonts w:ascii="Arial" w:hAnsi="Arial" w:cs="Arial"/>
                <w:sz w:val="18"/>
                <w:szCs w:val="18"/>
              </w:rPr>
              <w:t xml:space="preserve">Nom de l'école ou de l’établissement : </w:t>
            </w:r>
          </w:p>
          <w:p w:rsidR="008E0090" w:rsidRDefault="008E0090" w:rsidP="008E0090">
            <w:pPr>
              <w:pStyle w:val="Contenudetableau"/>
              <w:rPr>
                <w:rFonts w:ascii="Arial" w:hAnsi="Arial" w:cs="Arial"/>
                <w:sz w:val="18"/>
                <w:szCs w:val="18"/>
              </w:rPr>
            </w:pPr>
          </w:p>
          <w:p w:rsidR="008E0090" w:rsidRPr="00372110" w:rsidRDefault="008E0090" w:rsidP="008E0090">
            <w:pPr>
              <w:pStyle w:val="Contenudetableau"/>
              <w:rPr>
                <w:rFonts w:ascii="Arial" w:hAnsi="Arial" w:cs="Arial"/>
                <w:sz w:val="18"/>
                <w:szCs w:val="18"/>
              </w:rPr>
            </w:pPr>
          </w:p>
          <w:p w:rsidR="008E0090" w:rsidRDefault="008E0090" w:rsidP="008E0090">
            <w:pPr>
              <w:pStyle w:val="Contenudetableau"/>
              <w:rPr>
                <w:rFonts w:ascii="Arial" w:hAnsi="Arial" w:cs="Arial"/>
                <w:sz w:val="18"/>
                <w:szCs w:val="18"/>
              </w:rPr>
            </w:pPr>
            <w:r w:rsidRPr="00372110">
              <w:rPr>
                <w:rFonts w:ascii="Arial" w:hAnsi="Arial" w:cs="Arial"/>
                <w:sz w:val="18"/>
                <w:szCs w:val="18"/>
              </w:rPr>
              <w:t xml:space="preserve">Ville : </w:t>
            </w:r>
          </w:p>
          <w:p w:rsidR="008E0090" w:rsidRPr="00372110" w:rsidRDefault="008E0090" w:rsidP="008E0090">
            <w:pPr>
              <w:pStyle w:val="Contenudetableau"/>
              <w:rPr>
                <w:rFonts w:ascii="Arial" w:hAnsi="Arial" w:cs="Arial"/>
                <w:sz w:val="18"/>
                <w:szCs w:val="18"/>
              </w:rPr>
            </w:pPr>
          </w:p>
          <w:p w:rsidR="008E0090" w:rsidRPr="00372110" w:rsidRDefault="008E0090" w:rsidP="008E0090">
            <w:pPr>
              <w:rPr>
                <w:rFonts w:ascii="Arial" w:hAnsi="Arial" w:cs="Arial"/>
                <w:sz w:val="18"/>
                <w:szCs w:val="18"/>
              </w:rPr>
            </w:pPr>
            <w:r w:rsidRPr="00372110">
              <w:rPr>
                <w:rFonts w:ascii="Arial" w:hAnsi="Arial" w:cs="Arial"/>
                <w:sz w:val="18"/>
                <w:szCs w:val="18"/>
              </w:rPr>
              <w:t>Circonscription (pour le premier degré) :</w:t>
            </w:r>
          </w:p>
          <w:p w:rsidR="008E0090" w:rsidRPr="00372110" w:rsidRDefault="008E0090" w:rsidP="008E0090">
            <w:pPr>
              <w:rPr>
                <w:rFonts w:ascii="Arial" w:hAnsi="Arial" w:cs="Arial"/>
                <w:b/>
                <w:bCs/>
                <w:sz w:val="18"/>
                <w:szCs w:val="18"/>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pStyle w:val="Contenudetableau"/>
              <w:rPr>
                <w:rFonts w:ascii="Arial" w:hAnsi="Arial" w:cs="Arial"/>
                <w:sz w:val="18"/>
                <w:szCs w:val="18"/>
              </w:rPr>
            </w:pPr>
            <w:r w:rsidRPr="00372110">
              <w:rPr>
                <w:rFonts w:ascii="Arial" w:hAnsi="Arial" w:cs="Arial"/>
                <w:sz w:val="18"/>
                <w:szCs w:val="18"/>
              </w:rPr>
              <w:t xml:space="preserve">Niveau(x) de classe : </w:t>
            </w:r>
          </w:p>
          <w:p w:rsidR="008E0090" w:rsidRPr="00372110" w:rsidRDefault="008E0090" w:rsidP="008E0090">
            <w:pPr>
              <w:pStyle w:val="Contenudetableau"/>
              <w:rPr>
                <w:rFonts w:ascii="Arial" w:hAnsi="Arial" w:cs="Arial"/>
                <w:sz w:val="18"/>
                <w:szCs w:val="18"/>
              </w:rPr>
            </w:pPr>
          </w:p>
          <w:p w:rsidR="008E0090" w:rsidRDefault="008E0090" w:rsidP="008E0090">
            <w:pPr>
              <w:pStyle w:val="Contenudetableau"/>
              <w:rPr>
                <w:rFonts w:ascii="Arial" w:hAnsi="Arial" w:cs="Arial"/>
                <w:sz w:val="18"/>
                <w:szCs w:val="18"/>
              </w:rPr>
            </w:pPr>
          </w:p>
          <w:p w:rsidR="008E0090" w:rsidRPr="00372110" w:rsidRDefault="008E0090" w:rsidP="008E0090">
            <w:pPr>
              <w:pStyle w:val="Contenudetableau"/>
              <w:rPr>
                <w:rFonts w:ascii="Arial" w:hAnsi="Arial" w:cs="Arial"/>
                <w:sz w:val="18"/>
                <w:szCs w:val="18"/>
              </w:rPr>
            </w:pPr>
            <w:r w:rsidRPr="00372110">
              <w:rPr>
                <w:rFonts w:ascii="Arial" w:hAnsi="Arial" w:cs="Arial"/>
                <w:sz w:val="18"/>
                <w:szCs w:val="18"/>
              </w:rPr>
              <w:t xml:space="preserve">Effectifs par classe :  </w:t>
            </w:r>
          </w:p>
          <w:p w:rsidR="008E0090" w:rsidRPr="00372110" w:rsidRDefault="008E0090" w:rsidP="008E0090">
            <w:pPr>
              <w:pStyle w:val="Contenudetableau"/>
              <w:rPr>
                <w:rFonts w:ascii="Arial" w:hAnsi="Arial" w:cs="Arial"/>
                <w:b/>
                <w:bCs/>
                <w:sz w:val="18"/>
                <w:szCs w:val="18"/>
              </w:rPr>
            </w:pPr>
          </w:p>
        </w:tc>
      </w:tr>
      <w:tr w:rsidR="008E0090" w:rsidRPr="00372110" w:rsidTr="008E0090">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rsidR="008E0090" w:rsidRDefault="008E0090" w:rsidP="008E0090">
            <w:pPr>
              <w:pStyle w:val="Contenudetableau"/>
              <w:rPr>
                <w:rFonts w:ascii="Arial" w:hAnsi="Arial" w:cs="Arial"/>
                <w:b/>
                <w:bCs/>
                <w:sz w:val="18"/>
                <w:szCs w:val="18"/>
              </w:rPr>
            </w:pPr>
          </w:p>
          <w:p w:rsidR="008E0090" w:rsidRPr="00372110" w:rsidRDefault="008E0090" w:rsidP="008E0090">
            <w:pPr>
              <w:pStyle w:val="Contenudetableau"/>
              <w:rPr>
                <w:rFonts w:ascii="Arial" w:hAnsi="Arial" w:cs="Arial"/>
                <w:b/>
                <w:sz w:val="18"/>
                <w:szCs w:val="18"/>
              </w:rPr>
            </w:pPr>
            <w:r w:rsidRPr="00372110">
              <w:rPr>
                <w:rFonts w:ascii="Arial" w:hAnsi="Arial" w:cs="Arial"/>
                <w:b/>
                <w:bCs/>
                <w:sz w:val="18"/>
                <w:szCs w:val="18"/>
              </w:rPr>
              <w:t xml:space="preserve">Nom du </w:t>
            </w:r>
            <w:r w:rsidRPr="00372110">
              <w:rPr>
                <w:rFonts w:ascii="Arial" w:hAnsi="Arial" w:cs="Arial"/>
                <w:b/>
                <w:sz w:val="18"/>
                <w:szCs w:val="18"/>
              </w:rPr>
              <w:t xml:space="preserve">Tuteur terrain : </w:t>
            </w:r>
          </w:p>
          <w:p w:rsidR="008E0090" w:rsidRDefault="008E0090" w:rsidP="008E0090">
            <w:pPr>
              <w:pStyle w:val="Contenudetableau"/>
              <w:rPr>
                <w:rFonts w:ascii="Arial" w:hAnsi="Arial" w:cs="Arial"/>
                <w:b/>
                <w:sz w:val="18"/>
                <w:szCs w:val="18"/>
              </w:rPr>
            </w:pPr>
          </w:p>
          <w:p w:rsidR="008E0090" w:rsidRPr="00372110" w:rsidRDefault="008E0090" w:rsidP="008E0090">
            <w:pPr>
              <w:pStyle w:val="Contenudetableau"/>
              <w:rPr>
                <w:rFonts w:ascii="Arial" w:hAnsi="Arial" w:cs="Arial"/>
                <w:b/>
                <w:sz w:val="18"/>
                <w:szCs w:val="18"/>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Default="008E0090" w:rsidP="008E0090">
            <w:pPr>
              <w:pStyle w:val="Contenudetableau"/>
              <w:rPr>
                <w:rFonts w:ascii="Arial" w:hAnsi="Arial" w:cs="Arial"/>
                <w:b/>
                <w:sz w:val="18"/>
                <w:szCs w:val="18"/>
              </w:rPr>
            </w:pPr>
          </w:p>
          <w:p w:rsidR="008E0090" w:rsidRPr="00372110" w:rsidRDefault="008E0090" w:rsidP="008E0090">
            <w:pPr>
              <w:pStyle w:val="Contenudetableau"/>
              <w:rPr>
                <w:rFonts w:ascii="Arial" w:hAnsi="Arial" w:cs="Arial"/>
                <w:b/>
                <w:sz w:val="18"/>
                <w:szCs w:val="18"/>
              </w:rPr>
            </w:pPr>
            <w:r w:rsidRPr="00372110">
              <w:rPr>
                <w:rFonts w:ascii="Arial" w:hAnsi="Arial" w:cs="Arial"/>
                <w:b/>
                <w:sz w:val="18"/>
                <w:szCs w:val="18"/>
              </w:rPr>
              <w:t xml:space="preserve">Nom du Tuteur ESPE : </w:t>
            </w:r>
          </w:p>
          <w:p w:rsidR="008E0090" w:rsidRPr="00372110" w:rsidRDefault="008E0090" w:rsidP="008E0090">
            <w:pPr>
              <w:pStyle w:val="Contenudetableau"/>
              <w:rPr>
                <w:rFonts w:ascii="Arial" w:hAnsi="Arial" w:cs="Arial"/>
                <w:b/>
                <w:sz w:val="18"/>
                <w:szCs w:val="18"/>
              </w:rPr>
            </w:pPr>
          </w:p>
        </w:tc>
      </w:tr>
    </w:tbl>
    <w:p w:rsidR="008E0090" w:rsidRDefault="008E0090" w:rsidP="008E0090">
      <w:pPr>
        <w:pStyle w:val="Corpsdetexte"/>
        <w:spacing w:after="0"/>
        <w:jc w:val="both"/>
        <w:rPr>
          <w:rFonts w:ascii="Arial" w:hAnsi="Arial" w:cs="Arial"/>
          <w:bCs/>
          <w:sz w:val="18"/>
          <w:szCs w:val="18"/>
        </w:rPr>
      </w:pPr>
    </w:p>
    <w:p w:rsidR="008E0090" w:rsidRPr="00372110" w:rsidRDefault="008E0090" w:rsidP="008E0090">
      <w:pPr>
        <w:pStyle w:val="Corpsdetexte"/>
        <w:spacing w:after="0"/>
        <w:jc w:val="both"/>
        <w:rPr>
          <w:rFonts w:ascii="Arial" w:hAnsi="Arial" w:cs="Arial"/>
          <w:bCs/>
          <w:sz w:val="18"/>
          <w:szCs w:val="18"/>
        </w:rPr>
      </w:pPr>
    </w:p>
    <w:p w:rsidR="008E0090" w:rsidRPr="00372110" w:rsidRDefault="008E0090" w:rsidP="008E0090">
      <w:pPr>
        <w:pStyle w:val="Corpsdetexte"/>
        <w:spacing w:after="0"/>
        <w:jc w:val="both"/>
        <w:rPr>
          <w:rFonts w:ascii="Arial" w:hAnsi="Arial" w:cs="Arial"/>
          <w:bCs/>
          <w:sz w:val="18"/>
          <w:szCs w:val="18"/>
        </w:rPr>
      </w:pPr>
      <w:r w:rsidRPr="00372110">
        <w:rPr>
          <w:rFonts w:ascii="Arial" w:hAnsi="Arial" w:cs="Arial"/>
          <w:bCs/>
          <w:sz w:val="18"/>
          <w:szCs w:val="18"/>
        </w:rPr>
        <w:t xml:space="preserve">Ce document participe </w:t>
      </w:r>
      <w:r w:rsidR="00825065">
        <w:rPr>
          <w:rFonts w:ascii="Arial" w:hAnsi="Arial" w:cs="Arial"/>
          <w:bCs/>
          <w:sz w:val="18"/>
          <w:szCs w:val="18"/>
        </w:rPr>
        <w:t>a</w:t>
      </w:r>
      <w:r w:rsidRPr="00372110">
        <w:rPr>
          <w:rFonts w:ascii="Arial" w:hAnsi="Arial" w:cs="Arial"/>
          <w:bCs/>
          <w:sz w:val="18"/>
          <w:szCs w:val="18"/>
        </w:rPr>
        <w:t xml:space="preserve">u </w:t>
      </w:r>
      <w:r w:rsidRPr="00372110">
        <w:rPr>
          <w:rFonts w:ascii="Arial" w:hAnsi="Arial" w:cs="Arial"/>
          <w:b/>
          <w:bCs/>
          <w:sz w:val="18"/>
          <w:szCs w:val="18"/>
        </w:rPr>
        <w:t>suivi professionnel personnalisé</w:t>
      </w:r>
      <w:r w:rsidRPr="00372110">
        <w:rPr>
          <w:rFonts w:ascii="Arial" w:hAnsi="Arial" w:cs="Arial"/>
          <w:bCs/>
          <w:sz w:val="18"/>
          <w:szCs w:val="18"/>
        </w:rPr>
        <w:t xml:space="preserve"> du fonctionnaire-stagiaire inscrit dans le Diplôme Universitaire Enseignement, Education et Formation (EEF), parcours Entrer dans le métier d’enseignant du </w:t>
      </w:r>
      <w:r w:rsidR="00276DBA">
        <w:rPr>
          <w:rFonts w:ascii="Arial" w:hAnsi="Arial" w:cs="Arial"/>
          <w:bCs/>
          <w:sz w:val="18"/>
          <w:szCs w:val="18"/>
        </w:rPr>
        <w:t>p</w:t>
      </w:r>
      <w:r w:rsidRPr="00372110">
        <w:rPr>
          <w:rFonts w:ascii="Arial" w:hAnsi="Arial" w:cs="Arial"/>
          <w:bCs/>
          <w:sz w:val="18"/>
          <w:szCs w:val="18"/>
        </w:rPr>
        <w:t xml:space="preserve">remier, du second degré ou inscrit en DU EEF Poursuivre ou Conforter son entrée dans le métier d’enseignant du </w:t>
      </w:r>
      <w:r w:rsidR="00276DBA">
        <w:rPr>
          <w:rFonts w:ascii="Arial" w:hAnsi="Arial" w:cs="Arial"/>
          <w:bCs/>
          <w:sz w:val="18"/>
          <w:szCs w:val="18"/>
        </w:rPr>
        <w:t>p</w:t>
      </w:r>
      <w:r w:rsidRPr="00372110">
        <w:rPr>
          <w:rFonts w:ascii="Arial" w:hAnsi="Arial" w:cs="Arial"/>
          <w:bCs/>
          <w:sz w:val="18"/>
          <w:szCs w:val="18"/>
        </w:rPr>
        <w:t>remier, du second degré.</w:t>
      </w:r>
    </w:p>
    <w:p w:rsidR="008E0090" w:rsidRDefault="008E0090" w:rsidP="008E0090">
      <w:pPr>
        <w:pStyle w:val="Corpsdetexte"/>
        <w:spacing w:after="0"/>
        <w:jc w:val="both"/>
        <w:rPr>
          <w:rFonts w:ascii="Arial" w:hAnsi="Arial" w:cs="Arial"/>
          <w:bCs/>
          <w:sz w:val="18"/>
          <w:szCs w:val="18"/>
        </w:rPr>
      </w:pPr>
    </w:p>
    <w:p w:rsidR="008E0090" w:rsidRDefault="008E0090" w:rsidP="008E0090">
      <w:pPr>
        <w:pStyle w:val="Corpsdetexte"/>
        <w:spacing w:after="0"/>
        <w:jc w:val="both"/>
        <w:rPr>
          <w:rFonts w:ascii="Arial" w:hAnsi="Arial" w:cs="Arial"/>
          <w:bCs/>
          <w:sz w:val="18"/>
          <w:szCs w:val="18"/>
        </w:rPr>
      </w:pPr>
      <w:r w:rsidRPr="00372110">
        <w:rPr>
          <w:rFonts w:ascii="Arial" w:hAnsi="Arial" w:cs="Arial"/>
          <w:bCs/>
          <w:sz w:val="18"/>
          <w:szCs w:val="18"/>
        </w:rPr>
        <w:t xml:space="preserve">Il lui permet de faire le point sur les </w:t>
      </w:r>
      <w:r w:rsidRPr="00372110">
        <w:rPr>
          <w:rFonts w:ascii="Arial" w:hAnsi="Arial" w:cs="Arial"/>
          <w:b/>
          <w:bCs/>
          <w:sz w:val="18"/>
          <w:szCs w:val="18"/>
        </w:rPr>
        <w:t>compétences professionnelles</w:t>
      </w:r>
      <w:r w:rsidRPr="00372110">
        <w:rPr>
          <w:rFonts w:ascii="Arial" w:hAnsi="Arial" w:cs="Arial"/>
          <w:bCs/>
          <w:sz w:val="18"/>
          <w:szCs w:val="18"/>
        </w:rPr>
        <w:t xml:space="preserve"> engagées dans l’exercice de son métier dans le cadre d’une </w:t>
      </w:r>
      <w:r w:rsidRPr="00372110">
        <w:rPr>
          <w:rFonts w:ascii="Arial" w:hAnsi="Arial" w:cs="Arial"/>
          <w:b/>
          <w:bCs/>
          <w:sz w:val="18"/>
          <w:szCs w:val="18"/>
        </w:rPr>
        <w:t>démarche individuelle d’analyse réflexive</w:t>
      </w:r>
      <w:r w:rsidRPr="00372110">
        <w:rPr>
          <w:rFonts w:ascii="Arial" w:hAnsi="Arial" w:cs="Arial"/>
          <w:bCs/>
          <w:sz w:val="18"/>
          <w:szCs w:val="18"/>
        </w:rPr>
        <w:t xml:space="preserve"> et par le </w:t>
      </w:r>
      <w:r w:rsidRPr="00372110">
        <w:rPr>
          <w:rFonts w:ascii="Arial" w:hAnsi="Arial" w:cs="Arial"/>
          <w:b/>
          <w:bCs/>
          <w:sz w:val="18"/>
          <w:szCs w:val="18"/>
        </w:rPr>
        <w:t>dialogue</w:t>
      </w:r>
      <w:r w:rsidRPr="00372110">
        <w:rPr>
          <w:rFonts w:ascii="Arial" w:hAnsi="Arial" w:cs="Arial"/>
          <w:bCs/>
          <w:sz w:val="18"/>
          <w:szCs w:val="18"/>
        </w:rPr>
        <w:t xml:space="preserve"> avec ses </w:t>
      </w:r>
      <w:r w:rsidRPr="00372110">
        <w:rPr>
          <w:rFonts w:ascii="Arial" w:hAnsi="Arial" w:cs="Arial"/>
          <w:b/>
          <w:bCs/>
          <w:sz w:val="18"/>
          <w:szCs w:val="18"/>
        </w:rPr>
        <w:t>tuteurs</w:t>
      </w:r>
      <w:r w:rsidRPr="00372110">
        <w:rPr>
          <w:rFonts w:ascii="Arial" w:hAnsi="Arial" w:cs="Arial"/>
          <w:bCs/>
          <w:sz w:val="18"/>
          <w:szCs w:val="18"/>
        </w:rPr>
        <w:t xml:space="preserve">. Il est destiné à être renseigné </w:t>
      </w:r>
      <w:r w:rsidRPr="00372110">
        <w:rPr>
          <w:rFonts w:ascii="Arial" w:hAnsi="Arial" w:cs="Arial"/>
          <w:b/>
          <w:bCs/>
          <w:sz w:val="18"/>
          <w:szCs w:val="18"/>
        </w:rPr>
        <w:t>3 fois</w:t>
      </w:r>
      <w:r w:rsidRPr="00372110">
        <w:rPr>
          <w:rFonts w:ascii="Arial" w:hAnsi="Arial" w:cs="Arial"/>
          <w:bCs/>
          <w:sz w:val="18"/>
          <w:szCs w:val="18"/>
        </w:rPr>
        <w:t xml:space="preserve"> au cours de l’année selon des modalités différentes : </w:t>
      </w:r>
    </w:p>
    <w:p w:rsidR="008E0090" w:rsidRDefault="008E0090" w:rsidP="008E0090">
      <w:pPr>
        <w:pStyle w:val="Corpsdetexte"/>
        <w:spacing w:after="0"/>
        <w:jc w:val="both"/>
        <w:rPr>
          <w:rFonts w:ascii="Arial" w:hAnsi="Arial" w:cs="Arial"/>
          <w:bCs/>
          <w:sz w:val="18"/>
          <w:szCs w:val="18"/>
        </w:rPr>
      </w:pPr>
    </w:p>
    <w:p w:rsidR="008E0090" w:rsidRDefault="008E0090" w:rsidP="008E0090">
      <w:pPr>
        <w:pStyle w:val="Corpsdetexte"/>
        <w:numPr>
          <w:ilvl w:val="0"/>
          <w:numId w:val="67"/>
        </w:numPr>
        <w:autoSpaceDN/>
        <w:spacing w:after="0"/>
        <w:jc w:val="both"/>
        <w:textAlignment w:val="auto"/>
        <w:rPr>
          <w:rFonts w:ascii="Arial" w:hAnsi="Arial" w:cs="Arial"/>
          <w:bCs/>
          <w:sz w:val="18"/>
          <w:szCs w:val="18"/>
        </w:rPr>
      </w:pPr>
      <w:r w:rsidRPr="00372110">
        <w:rPr>
          <w:rFonts w:ascii="Arial" w:hAnsi="Arial" w:cs="Arial"/>
          <w:bCs/>
          <w:sz w:val="18"/>
          <w:szCs w:val="18"/>
        </w:rPr>
        <w:t xml:space="preserve">fin </w:t>
      </w:r>
      <w:r w:rsidRPr="00372110">
        <w:rPr>
          <w:rFonts w:ascii="Arial" w:hAnsi="Arial" w:cs="Arial"/>
          <w:b/>
          <w:bCs/>
          <w:sz w:val="18"/>
          <w:szCs w:val="18"/>
        </w:rPr>
        <w:t>septembre</w:t>
      </w:r>
      <w:r w:rsidRPr="00372110">
        <w:rPr>
          <w:rFonts w:ascii="Arial" w:hAnsi="Arial" w:cs="Arial"/>
          <w:bCs/>
          <w:sz w:val="18"/>
          <w:szCs w:val="18"/>
        </w:rPr>
        <w:t xml:space="preserve"> : le stagiaire le complète </w:t>
      </w:r>
      <w:r w:rsidRPr="00372110">
        <w:rPr>
          <w:rFonts w:ascii="Arial" w:hAnsi="Arial" w:cs="Arial"/>
          <w:b/>
          <w:bCs/>
          <w:sz w:val="18"/>
          <w:szCs w:val="18"/>
        </w:rPr>
        <w:t>en</w:t>
      </w:r>
      <w:r w:rsidRPr="00372110">
        <w:rPr>
          <w:rFonts w:ascii="Arial" w:hAnsi="Arial" w:cs="Arial"/>
          <w:bCs/>
          <w:sz w:val="18"/>
          <w:szCs w:val="18"/>
        </w:rPr>
        <w:t xml:space="preserve"> </w:t>
      </w:r>
      <w:r w:rsidRPr="00372110">
        <w:rPr>
          <w:rFonts w:ascii="Arial" w:hAnsi="Arial" w:cs="Arial"/>
          <w:b/>
          <w:bCs/>
          <w:sz w:val="18"/>
          <w:szCs w:val="18"/>
        </w:rPr>
        <w:t>autonomie</w:t>
      </w:r>
      <w:r w:rsidRPr="00372110">
        <w:rPr>
          <w:rFonts w:ascii="Arial" w:hAnsi="Arial" w:cs="Arial"/>
          <w:bCs/>
          <w:sz w:val="18"/>
          <w:szCs w:val="18"/>
        </w:rPr>
        <w:t xml:space="preserve"> au regard de ses premières analyses, ou en concertation avec son tuteur terrain</w:t>
      </w:r>
    </w:p>
    <w:p w:rsidR="008E0090" w:rsidRDefault="008E0090" w:rsidP="008E0090">
      <w:pPr>
        <w:pStyle w:val="Corpsdetexte"/>
        <w:numPr>
          <w:ilvl w:val="0"/>
          <w:numId w:val="67"/>
        </w:numPr>
        <w:autoSpaceDN/>
        <w:spacing w:after="0"/>
        <w:jc w:val="both"/>
        <w:textAlignment w:val="auto"/>
        <w:rPr>
          <w:rFonts w:ascii="Arial" w:hAnsi="Arial" w:cs="Arial"/>
          <w:bCs/>
          <w:sz w:val="18"/>
          <w:szCs w:val="18"/>
        </w:rPr>
      </w:pPr>
      <w:r w:rsidRPr="00372110">
        <w:rPr>
          <w:rFonts w:ascii="Arial" w:hAnsi="Arial" w:cs="Arial"/>
          <w:bCs/>
          <w:sz w:val="18"/>
          <w:szCs w:val="18"/>
        </w:rPr>
        <w:t xml:space="preserve">en </w:t>
      </w:r>
      <w:r w:rsidRPr="00372110">
        <w:rPr>
          <w:rFonts w:ascii="Arial" w:hAnsi="Arial" w:cs="Arial"/>
          <w:b/>
          <w:bCs/>
          <w:sz w:val="18"/>
          <w:szCs w:val="18"/>
        </w:rPr>
        <w:t>novembre</w:t>
      </w:r>
      <w:r w:rsidRPr="00372110">
        <w:rPr>
          <w:rFonts w:ascii="Arial" w:hAnsi="Arial" w:cs="Arial"/>
          <w:bCs/>
          <w:sz w:val="18"/>
          <w:szCs w:val="18"/>
        </w:rPr>
        <w:t xml:space="preserve"> – </w:t>
      </w:r>
      <w:r w:rsidRPr="00372110">
        <w:rPr>
          <w:rFonts w:ascii="Arial" w:hAnsi="Arial" w:cs="Arial"/>
          <w:b/>
          <w:bCs/>
          <w:sz w:val="18"/>
          <w:szCs w:val="18"/>
        </w:rPr>
        <w:t>décembre</w:t>
      </w:r>
      <w:r w:rsidRPr="00372110">
        <w:rPr>
          <w:rFonts w:ascii="Arial" w:hAnsi="Arial" w:cs="Arial"/>
          <w:bCs/>
          <w:sz w:val="18"/>
          <w:szCs w:val="18"/>
        </w:rPr>
        <w:t xml:space="preserve"> : le document renseigné en septembre sert de base au </w:t>
      </w:r>
      <w:r w:rsidRPr="00372110">
        <w:rPr>
          <w:rFonts w:ascii="Arial" w:hAnsi="Arial" w:cs="Arial"/>
          <w:b/>
          <w:bCs/>
          <w:sz w:val="18"/>
          <w:szCs w:val="18"/>
        </w:rPr>
        <w:t>dialogue</w:t>
      </w:r>
      <w:r w:rsidRPr="00372110">
        <w:rPr>
          <w:rFonts w:ascii="Arial" w:hAnsi="Arial" w:cs="Arial"/>
          <w:bCs/>
          <w:sz w:val="18"/>
          <w:szCs w:val="18"/>
        </w:rPr>
        <w:t xml:space="preserve"> entre le stagiaire et ses formateurs lors de la </w:t>
      </w:r>
      <w:r w:rsidRPr="00372110">
        <w:rPr>
          <w:rFonts w:ascii="Arial" w:hAnsi="Arial" w:cs="Arial"/>
          <w:b/>
          <w:bCs/>
          <w:sz w:val="18"/>
          <w:szCs w:val="18"/>
        </w:rPr>
        <w:t>première visite conseil du tuteur ESPE</w:t>
      </w:r>
      <w:r w:rsidRPr="00372110">
        <w:rPr>
          <w:rFonts w:ascii="Arial" w:hAnsi="Arial" w:cs="Arial"/>
          <w:bCs/>
          <w:sz w:val="18"/>
          <w:szCs w:val="18"/>
        </w:rPr>
        <w:t>, il est alors complé</w:t>
      </w:r>
      <w:r w:rsidR="00276DBA">
        <w:rPr>
          <w:rFonts w:ascii="Arial" w:hAnsi="Arial" w:cs="Arial"/>
          <w:bCs/>
          <w:sz w:val="18"/>
          <w:szCs w:val="18"/>
        </w:rPr>
        <w:t>té à nouveau par le stagiaire </w:t>
      </w:r>
    </w:p>
    <w:p w:rsidR="008E0090" w:rsidRPr="00372110" w:rsidRDefault="008E0090" w:rsidP="008E0090">
      <w:pPr>
        <w:pStyle w:val="Corpsdetexte"/>
        <w:numPr>
          <w:ilvl w:val="0"/>
          <w:numId w:val="67"/>
        </w:numPr>
        <w:autoSpaceDN/>
        <w:spacing w:after="0"/>
        <w:jc w:val="both"/>
        <w:textAlignment w:val="auto"/>
        <w:rPr>
          <w:rFonts w:ascii="Arial" w:hAnsi="Arial" w:cs="Arial"/>
          <w:bCs/>
          <w:sz w:val="18"/>
          <w:szCs w:val="18"/>
        </w:rPr>
      </w:pPr>
      <w:r w:rsidRPr="00372110">
        <w:rPr>
          <w:rFonts w:ascii="Arial" w:hAnsi="Arial" w:cs="Arial"/>
          <w:bCs/>
          <w:sz w:val="18"/>
          <w:szCs w:val="18"/>
        </w:rPr>
        <w:t xml:space="preserve">en </w:t>
      </w:r>
      <w:r w:rsidRPr="00372110">
        <w:rPr>
          <w:rFonts w:ascii="Arial" w:hAnsi="Arial" w:cs="Arial"/>
          <w:b/>
          <w:bCs/>
          <w:sz w:val="18"/>
          <w:szCs w:val="18"/>
        </w:rPr>
        <w:t>mars</w:t>
      </w:r>
      <w:r w:rsidR="00276DBA">
        <w:rPr>
          <w:rFonts w:ascii="Arial" w:hAnsi="Arial" w:cs="Arial"/>
          <w:b/>
          <w:bCs/>
          <w:sz w:val="18"/>
          <w:szCs w:val="18"/>
        </w:rPr>
        <w:t xml:space="preserve"> </w:t>
      </w:r>
      <w:r w:rsidRPr="00372110">
        <w:rPr>
          <w:rFonts w:ascii="Arial" w:hAnsi="Arial" w:cs="Arial"/>
          <w:bCs/>
          <w:sz w:val="18"/>
          <w:szCs w:val="18"/>
        </w:rPr>
        <w:t>-</w:t>
      </w:r>
      <w:r w:rsidRPr="00372110">
        <w:rPr>
          <w:rFonts w:ascii="Arial" w:hAnsi="Arial" w:cs="Arial"/>
          <w:b/>
          <w:bCs/>
          <w:sz w:val="18"/>
          <w:szCs w:val="18"/>
        </w:rPr>
        <w:t xml:space="preserve"> avril</w:t>
      </w:r>
      <w:r w:rsidRPr="00372110">
        <w:rPr>
          <w:rFonts w:ascii="Arial" w:hAnsi="Arial" w:cs="Arial"/>
          <w:bCs/>
          <w:sz w:val="18"/>
          <w:szCs w:val="18"/>
        </w:rPr>
        <w:t> : le document permet au stagiaire de fixer les objectifs de formation de la dernière pério</w:t>
      </w:r>
      <w:r w:rsidR="00276DBA">
        <w:rPr>
          <w:rFonts w:ascii="Arial" w:hAnsi="Arial" w:cs="Arial"/>
          <w:bCs/>
          <w:sz w:val="18"/>
          <w:szCs w:val="18"/>
        </w:rPr>
        <w:t>de et d’en informer ses tuteurs</w:t>
      </w:r>
    </w:p>
    <w:p w:rsidR="008E0090" w:rsidRDefault="008E0090" w:rsidP="008E0090">
      <w:pPr>
        <w:pStyle w:val="Corpsdetexte"/>
        <w:spacing w:after="0"/>
        <w:jc w:val="both"/>
        <w:rPr>
          <w:rFonts w:ascii="Arial" w:hAnsi="Arial" w:cs="Arial"/>
          <w:bCs/>
          <w:sz w:val="18"/>
          <w:szCs w:val="18"/>
        </w:rPr>
      </w:pPr>
    </w:p>
    <w:p w:rsidR="008E0090" w:rsidRPr="00372110" w:rsidRDefault="008E0090" w:rsidP="008E0090">
      <w:pPr>
        <w:pStyle w:val="Corpsdetexte"/>
        <w:spacing w:after="0"/>
        <w:jc w:val="both"/>
        <w:rPr>
          <w:rFonts w:ascii="Arial" w:hAnsi="Arial" w:cs="Arial"/>
          <w:bCs/>
          <w:sz w:val="18"/>
          <w:szCs w:val="18"/>
        </w:rPr>
      </w:pPr>
      <w:r w:rsidRPr="00372110">
        <w:rPr>
          <w:rFonts w:ascii="Arial" w:hAnsi="Arial" w:cs="Arial"/>
          <w:bCs/>
          <w:sz w:val="18"/>
          <w:szCs w:val="18"/>
        </w:rPr>
        <w:t xml:space="preserve">Il se compose d’un </w:t>
      </w:r>
      <w:r w:rsidRPr="00372110">
        <w:rPr>
          <w:rFonts w:ascii="Arial" w:hAnsi="Arial" w:cs="Arial"/>
          <w:b/>
          <w:bCs/>
          <w:sz w:val="18"/>
          <w:szCs w:val="18"/>
        </w:rPr>
        <w:t>curseur</w:t>
      </w:r>
      <w:r w:rsidRPr="00372110">
        <w:rPr>
          <w:rFonts w:ascii="Arial" w:hAnsi="Arial" w:cs="Arial"/>
          <w:bCs/>
          <w:sz w:val="18"/>
          <w:szCs w:val="18"/>
        </w:rPr>
        <w:t xml:space="preserve"> sur lequel le stagiaire indique le degré de maîtrise des compétences tel qu’il l’estime (1 = le niveau plus faible et 9 le plus élevé), et dispose d’un </w:t>
      </w:r>
      <w:r w:rsidRPr="00372110">
        <w:rPr>
          <w:rFonts w:ascii="Arial" w:hAnsi="Arial" w:cs="Arial"/>
          <w:b/>
          <w:bCs/>
          <w:sz w:val="18"/>
          <w:szCs w:val="18"/>
        </w:rPr>
        <w:t>espace</w:t>
      </w:r>
      <w:r w:rsidRPr="00372110">
        <w:rPr>
          <w:rFonts w:ascii="Arial" w:hAnsi="Arial" w:cs="Arial"/>
          <w:bCs/>
          <w:sz w:val="18"/>
          <w:szCs w:val="18"/>
        </w:rPr>
        <w:t xml:space="preserve"> lui permettant d’expliciter son positionnement de manière synthétique.</w:t>
      </w:r>
    </w:p>
    <w:p w:rsidR="008E0090" w:rsidRDefault="008E0090" w:rsidP="008E0090">
      <w:pPr>
        <w:pStyle w:val="Corpsdetexte"/>
        <w:spacing w:after="0"/>
        <w:jc w:val="both"/>
        <w:rPr>
          <w:rFonts w:ascii="Arial" w:hAnsi="Arial" w:cs="Arial"/>
          <w:bCs/>
          <w:sz w:val="18"/>
          <w:szCs w:val="18"/>
        </w:rPr>
      </w:pPr>
    </w:p>
    <w:p w:rsidR="008E0090" w:rsidRPr="00372110" w:rsidRDefault="008E0090" w:rsidP="008E0090">
      <w:pPr>
        <w:pStyle w:val="Corpsdetexte"/>
        <w:spacing w:after="0"/>
        <w:jc w:val="both"/>
        <w:rPr>
          <w:rFonts w:ascii="Arial" w:hAnsi="Arial" w:cs="Arial"/>
          <w:bCs/>
          <w:sz w:val="18"/>
          <w:szCs w:val="18"/>
        </w:rPr>
      </w:pPr>
      <w:r w:rsidRPr="00372110">
        <w:rPr>
          <w:rFonts w:ascii="Arial" w:hAnsi="Arial" w:cs="Arial"/>
          <w:bCs/>
          <w:sz w:val="18"/>
          <w:szCs w:val="18"/>
        </w:rPr>
        <w:t xml:space="preserve">Le stagiaire dépose ce document dans l’espace partagé de son </w:t>
      </w:r>
      <w:r w:rsidRPr="00372110">
        <w:rPr>
          <w:rFonts w:ascii="Arial" w:hAnsi="Arial" w:cs="Arial"/>
          <w:b/>
          <w:bCs/>
          <w:sz w:val="18"/>
          <w:szCs w:val="18"/>
        </w:rPr>
        <w:t>e-portfolio</w:t>
      </w:r>
      <w:r w:rsidRPr="00372110">
        <w:rPr>
          <w:rFonts w:ascii="Arial" w:hAnsi="Arial" w:cs="Arial"/>
          <w:bCs/>
          <w:sz w:val="18"/>
          <w:szCs w:val="18"/>
        </w:rPr>
        <w:t xml:space="preserve"> de manière à ce que ses tuteurs puissent le consulter et le renseigne</w:t>
      </w:r>
      <w:r w:rsidR="00793AE6">
        <w:rPr>
          <w:rFonts w:ascii="Arial" w:hAnsi="Arial" w:cs="Arial"/>
          <w:bCs/>
          <w:sz w:val="18"/>
          <w:szCs w:val="18"/>
        </w:rPr>
        <w:t>nt</w:t>
      </w:r>
      <w:r w:rsidRPr="00372110">
        <w:rPr>
          <w:rFonts w:ascii="Arial" w:hAnsi="Arial" w:cs="Arial"/>
          <w:bCs/>
          <w:sz w:val="18"/>
          <w:szCs w:val="18"/>
        </w:rPr>
        <w:t xml:space="preserve"> régulièrement. Il en propose un exemplaire papier lors des visites conseil.</w:t>
      </w:r>
    </w:p>
    <w:p w:rsidR="008E0090" w:rsidRPr="00372110" w:rsidRDefault="008E0090" w:rsidP="008E0090">
      <w:pPr>
        <w:pStyle w:val="Corpsdetexte"/>
        <w:spacing w:after="0"/>
        <w:jc w:val="both"/>
        <w:rPr>
          <w:rFonts w:ascii="Arial" w:hAnsi="Arial" w:cs="Arial"/>
          <w:bCs/>
          <w:sz w:val="18"/>
          <w:szCs w:val="18"/>
        </w:rPr>
      </w:pPr>
    </w:p>
    <w:p w:rsidR="008E0090" w:rsidRPr="00372110" w:rsidRDefault="008E0090" w:rsidP="008E0090">
      <w:pPr>
        <w:jc w:val="both"/>
        <w:rPr>
          <w:rFonts w:ascii="Arial" w:hAnsi="Arial" w:cs="Arial"/>
          <w:bCs/>
          <w:sz w:val="18"/>
          <w:szCs w:val="18"/>
        </w:rPr>
      </w:pPr>
      <w:r w:rsidRPr="00372110">
        <w:rPr>
          <w:rFonts w:ascii="Arial" w:hAnsi="Arial" w:cs="Arial"/>
          <w:bCs/>
          <w:sz w:val="18"/>
          <w:szCs w:val="18"/>
        </w:rPr>
        <w:t>Le stagiaire inscrit en</w:t>
      </w:r>
      <w:r w:rsidRPr="00372110">
        <w:rPr>
          <w:rFonts w:ascii="Arial" w:hAnsi="Arial" w:cs="Arial"/>
          <w:b/>
          <w:bCs/>
          <w:sz w:val="18"/>
          <w:szCs w:val="18"/>
        </w:rPr>
        <w:t xml:space="preserve"> DU Poursuivre ou en DU Conforter </w:t>
      </w:r>
      <w:r w:rsidRPr="00372110">
        <w:rPr>
          <w:rFonts w:ascii="Arial" w:hAnsi="Arial" w:cs="Arial"/>
          <w:bCs/>
          <w:sz w:val="18"/>
          <w:szCs w:val="18"/>
        </w:rPr>
        <w:t xml:space="preserve">complète la totalité des intitulés des modules de formation cités dès qu’ils sont portés à sa connaissance et renseigne leurs dates et leur durée. </w:t>
      </w:r>
    </w:p>
    <w:p w:rsidR="008E0090" w:rsidRDefault="008E0090" w:rsidP="008E0090">
      <w:pPr>
        <w:jc w:val="both"/>
        <w:rPr>
          <w:rFonts w:ascii="Arial" w:hAnsi="Arial" w:cs="Arial"/>
          <w:bCs/>
          <w:sz w:val="18"/>
          <w:szCs w:val="18"/>
        </w:rPr>
      </w:pPr>
    </w:p>
    <w:p w:rsidR="008E0090" w:rsidRPr="00372110" w:rsidRDefault="008E0090" w:rsidP="008E0090">
      <w:pPr>
        <w:jc w:val="both"/>
        <w:rPr>
          <w:rFonts w:ascii="Arial" w:hAnsi="Arial" w:cs="Arial"/>
          <w:bCs/>
          <w:sz w:val="18"/>
          <w:szCs w:val="18"/>
        </w:rPr>
      </w:pPr>
      <w:r w:rsidRPr="00372110">
        <w:rPr>
          <w:rFonts w:ascii="Arial" w:hAnsi="Arial" w:cs="Arial"/>
          <w:bCs/>
          <w:sz w:val="18"/>
          <w:szCs w:val="18"/>
        </w:rPr>
        <w:t xml:space="preserve">Le stagiaire inscrit en </w:t>
      </w:r>
      <w:r w:rsidRPr="00372110">
        <w:rPr>
          <w:rFonts w:ascii="Arial" w:hAnsi="Arial" w:cs="Arial"/>
          <w:b/>
          <w:bCs/>
          <w:sz w:val="18"/>
          <w:szCs w:val="18"/>
        </w:rPr>
        <w:t xml:space="preserve">DU Enrichir </w:t>
      </w:r>
      <w:r w:rsidRPr="00372110">
        <w:rPr>
          <w:rFonts w:ascii="Arial" w:hAnsi="Arial" w:cs="Arial"/>
          <w:bCs/>
          <w:sz w:val="18"/>
          <w:szCs w:val="18"/>
        </w:rPr>
        <w:t>ne complète pas le premier cadre mais renseigne les deux suivants</w:t>
      </w:r>
      <w:r w:rsidRPr="00372110">
        <w:rPr>
          <w:rFonts w:ascii="Arial" w:hAnsi="Arial" w:cs="Arial"/>
          <w:b/>
          <w:bCs/>
          <w:sz w:val="18"/>
          <w:szCs w:val="18"/>
        </w:rPr>
        <w:t>.</w:t>
      </w:r>
    </w:p>
    <w:p w:rsidR="008E0090" w:rsidRPr="00372110" w:rsidRDefault="008E0090" w:rsidP="008E0090">
      <w:pPr>
        <w:jc w:val="both"/>
        <w:rPr>
          <w:rFonts w:ascii="Arial" w:hAnsi="Arial" w:cs="Arial"/>
          <w:bCs/>
          <w:sz w:val="18"/>
          <w:szCs w:val="18"/>
        </w:rPr>
      </w:pPr>
      <w:r w:rsidRPr="00372110">
        <w:rPr>
          <w:rFonts w:ascii="Arial" w:hAnsi="Arial" w:cs="Arial"/>
          <w:bCs/>
          <w:sz w:val="18"/>
          <w:szCs w:val="18"/>
        </w:rPr>
        <w:t xml:space="preserve">Le stagiaire </w:t>
      </w:r>
      <w:r w:rsidRPr="00372110">
        <w:rPr>
          <w:rFonts w:ascii="Arial" w:hAnsi="Arial" w:cs="Arial"/>
          <w:b/>
          <w:bCs/>
          <w:sz w:val="18"/>
          <w:szCs w:val="18"/>
        </w:rPr>
        <w:t>inscrit en DU Entrer</w:t>
      </w:r>
      <w:r w:rsidRPr="00372110">
        <w:rPr>
          <w:rFonts w:ascii="Arial" w:hAnsi="Arial" w:cs="Arial"/>
          <w:bCs/>
          <w:sz w:val="18"/>
          <w:szCs w:val="18"/>
        </w:rPr>
        <w:t xml:space="preserve"> ne complète pas cette page et passe directement à la suivante.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1"/>
        <w:gridCol w:w="1604"/>
        <w:gridCol w:w="1601"/>
      </w:tblGrid>
      <w:tr w:rsidR="008E0090" w:rsidRPr="00372110" w:rsidTr="008E0090">
        <w:trPr>
          <w:trHeight w:val="197"/>
        </w:trPr>
        <w:tc>
          <w:tcPr>
            <w:tcW w:w="9286" w:type="dxa"/>
            <w:gridSpan w:val="3"/>
            <w:shd w:val="clear" w:color="auto" w:fill="D9D9D9"/>
            <w:vAlign w:val="center"/>
          </w:tcPr>
          <w:p w:rsidR="008E0090" w:rsidRPr="00372110" w:rsidRDefault="008E0090" w:rsidP="008E0090">
            <w:pPr>
              <w:keepNext/>
              <w:keepLines/>
              <w:jc w:val="center"/>
              <w:rPr>
                <w:rFonts w:ascii="Arial" w:hAnsi="Arial" w:cs="Arial"/>
                <w:bCs/>
                <w:sz w:val="18"/>
                <w:szCs w:val="18"/>
              </w:rPr>
            </w:pPr>
            <w:r w:rsidRPr="00372110">
              <w:rPr>
                <w:rFonts w:ascii="Arial" w:hAnsi="Arial" w:cs="Arial"/>
                <w:b/>
                <w:bCs/>
                <w:sz w:val="18"/>
                <w:szCs w:val="18"/>
              </w:rPr>
              <w:lastRenderedPageBreak/>
              <w:t>MODULES D’APPROFONDISSEMENTS THEMATIQUES SUIVIS</w:t>
            </w:r>
          </w:p>
        </w:tc>
      </w:tr>
      <w:tr w:rsidR="008E0090" w:rsidRPr="00372110" w:rsidTr="008E0090">
        <w:trPr>
          <w:trHeight w:val="197"/>
        </w:trPr>
        <w:tc>
          <w:tcPr>
            <w:tcW w:w="6081" w:type="dxa"/>
            <w:shd w:val="clear" w:color="auto" w:fill="auto"/>
            <w:vAlign w:val="center"/>
          </w:tcPr>
          <w:p w:rsidR="008E0090" w:rsidRPr="00372110" w:rsidRDefault="008E0090" w:rsidP="008E0090">
            <w:pPr>
              <w:keepNext/>
              <w:keepLines/>
              <w:spacing w:after="120"/>
              <w:jc w:val="center"/>
              <w:rPr>
                <w:rFonts w:ascii="Arial" w:hAnsi="Arial" w:cs="Arial"/>
                <w:b/>
                <w:bCs/>
                <w:sz w:val="18"/>
                <w:szCs w:val="18"/>
              </w:rPr>
            </w:pPr>
          </w:p>
        </w:tc>
        <w:tc>
          <w:tcPr>
            <w:tcW w:w="1604" w:type="dxa"/>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r w:rsidRPr="00372110">
              <w:rPr>
                <w:rFonts w:ascii="Arial" w:hAnsi="Arial" w:cs="Arial"/>
                <w:bCs/>
                <w:sz w:val="18"/>
                <w:szCs w:val="18"/>
              </w:rPr>
              <w:t>Date 1</w:t>
            </w:r>
          </w:p>
        </w:tc>
        <w:tc>
          <w:tcPr>
            <w:tcW w:w="1601" w:type="dxa"/>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r w:rsidRPr="00372110">
              <w:rPr>
                <w:rFonts w:ascii="Arial" w:hAnsi="Arial" w:cs="Arial"/>
                <w:bCs/>
                <w:sz w:val="18"/>
                <w:szCs w:val="18"/>
              </w:rPr>
              <w:t>Date 2</w:t>
            </w:r>
          </w:p>
        </w:tc>
      </w:tr>
      <w:tr w:rsidR="008E0090" w:rsidRPr="00372110" w:rsidTr="008E0090">
        <w:tc>
          <w:tcPr>
            <w:tcW w:w="6081" w:type="dxa"/>
            <w:shd w:val="clear" w:color="auto" w:fill="auto"/>
            <w:vAlign w:val="bottom"/>
          </w:tcPr>
          <w:p w:rsidR="008E0090" w:rsidRPr="00372110" w:rsidRDefault="008E0090" w:rsidP="008E0090">
            <w:pPr>
              <w:keepNext/>
              <w:keepLines/>
              <w:spacing w:after="120"/>
              <w:rPr>
                <w:rFonts w:ascii="Arial" w:hAnsi="Arial" w:cs="Arial"/>
                <w:bCs/>
                <w:sz w:val="18"/>
                <w:szCs w:val="18"/>
              </w:rPr>
            </w:pPr>
            <w:r w:rsidRPr="00372110">
              <w:rPr>
                <w:rFonts w:ascii="Arial" w:hAnsi="Arial" w:cs="Arial"/>
                <w:bCs/>
                <w:sz w:val="18"/>
                <w:szCs w:val="18"/>
              </w:rPr>
              <w:t>1</w:t>
            </w:r>
          </w:p>
        </w:tc>
        <w:tc>
          <w:tcPr>
            <w:tcW w:w="1604" w:type="dxa"/>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p>
        </w:tc>
        <w:tc>
          <w:tcPr>
            <w:tcW w:w="1601" w:type="dxa"/>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p>
        </w:tc>
      </w:tr>
      <w:tr w:rsidR="008E0090" w:rsidRPr="00372110" w:rsidTr="008E0090">
        <w:tc>
          <w:tcPr>
            <w:tcW w:w="6081" w:type="dxa"/>
            <w:shd w:val="clear" w:color="auto" w:fill="auto"/>
            <w:vAlign w:val="bottom"/>
          </w:tcPr>
          <w:p w:rsidR="008E0090" w:rsidRPr="00372110" w:rsidRDefault="008E0090" w:rsidP="008E0090">
            <w:pPr>
              <w:keepNext/>
              <w:keepLines/>
              <w:spacing w:after="120"/>
              <w:rPr>
                <w:rFonts w:ascii="Arial" w:hAnsi="Arial" w:cs="Arial"/>
                <w:bCs/>
                <w:sz w:val="18"/>
                <w:szCs w:val="18"/>
              </w:rPr>
            </w:pPr>
            <w:r w:rsidRPr="00372110">
              <w:rPr>
                <w:rFonts w:ascii="Arial" w:hAnsi="Arial" w:cs="Arial"/>
                <w:bCs/>
                <w:sz w:val="18"/>
                <w:szCs w:val="18"/>
              </w:rPr>
              <w:t>2</w:t>
            </w:r>
          </w:p>
        </w:tc>
        <w:tc>
          <w:tcPr>
            <w:tcW w:w="1604" w:type="dxa"/>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p>
        </w:tc>
        <w:tc>
          <w:tcPr>
            <w:tcW w:w="1601" w:type="dxa"/>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p>
        </w:tc>
      </w:tr>
      <w:tr w:rsidR="008E0090" w:rsidRPr="00372110" w:rsidTr="008E0090">
        <w:tc>
          <w:tcPr>
            <w:tcW w:w="6081" w:type="dxa"/>
            <w:tcBorders>
              <w:bottom w:val="single" w:sz="4" w:space="0" w:color="auto"/>
            </w:tcBorders>
            <w:shd w:val="clear" w:color="auto" w:fill="auto"/>
            <w:vAlign w:val="bottom"/>
          </w:tcPr>
          <w:p w:rsidR="008E0090" w:rsidRPr="00372110" w:rsidRDefault="008E0090" w:rsidP="008E0090">
            <w:pPr>
              <w:keepNext/>
              <w:keepLines/>
              <w:spacing w:after="120"/>
              <w:rPr>
                <w:rFonts w:ascii="Arial" w:hAnsi="Arial" w:cs="Arial"/>
                <w:bCs/>
                <w:sz w:val="18"/>
                <w:szCs w:val="18"/>
              </w:rPr>
            </w:pPr>
            <w:r w:rsidRPr="00372110">
              <w:rPr>
                <w:rFonts w:ascii="Arial" w:hAnsi="Arial" w:cs="Arial"/>
                <w:bCs/>
                <w:sz w:val="18"/>
                <w:szCs w:val="18"/>
              </w:rPr>
              <w:t>3</w:t>
            </w:r>
          </w:p>
        </w:tc>
        <w:tc>
          <w:tcPr>
            <w:tcW w:w="1604" w:type="dxa"/>
            <w:tcBorders>
              <w:bottom w:val="single" w:sz="4" w:space="0" w:color="auto"/>
            </w:tcBorders>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p>
        </w:tc>
        <w:tc>
          <w:tcPr>
            <w:tcW w:w="1601" w:type="dxa"/>
            <w:tcBorders>
              <w:bottom w:val="single" w:sz="4" w:space="0" w:color="auto"/>
            </w:tcBorders>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p>
        </w:tc>
      </w:tr>
    </w:tbl>
    <w:p w:rsidR="008E0090" w:rsidRDefault="008E0090" w:rsidP="008E0090">
      <w:pPr>
        <w:tabs>
          <w:tab w:val="left" w:pos="400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4"/>
        <w:gridCol w:w="1598"/>
        <w:gridCol w:w="1614"/>
      </w:tblGrid>
      <w:tr w:rsidR="008E0090" w:rsidRPr="00372110" w:rsidTr="008E0090">
        <w:tc>
          <w:tcPr>
            <w:tcW w:w="9286" w:type="dxa"/>
            <w:gridSpan w:val="3"/>
            <w:shd w:val="clear" w:color="auto" w:fill="D9D9D9"/>
            <w:vAlign w:val="center"/>
          </w:tcPr>
          <w:p w:rsidR="008E0090" w:rsidRPr="00372110" w:rsidRDefault="008E0090" w:rsidP="008E0090">
            <w:pPr>
              <w:keepNext/>
              <w:keepLines/>
              <w:jc w:val="center"/>
              <w:rPr>
                <w:rFonts w:ascii="Arial" w:hAnsi="Arial" w:cs="Arial"/>
                <w:b/>
                <w:bCs/>
                <w:sz w:val="18"/>
                <w:szCs w:val="18"/>
              </w:rPr>
            </w:pPr>
            <w:r w:rsidRPr="00372110">
              <w:rPr>
                <w:rFonts w:ascii="Arial" w:hAnsi="Arial" w:cs="Arial"/>
                <w:b/>
                <w:bCs/>
                <w:sz w:val="18"/>
                <w:szCs w:val="18"/>
              </w:rPr>
              <w:t>CONTENUS ET TEMPS DE FORMATION CONTINUE (18h) suivis</w:t>
            </w:r>
          </w:p>
          <w:p w:rsidR="008E0090" w:rsidRPr="00372110" w:rsidRDefault="008E0090" w:rsidP="008E0090">
            <w:pPr>
              <w:keepNext/>
              <w:keepLines/>
              <w:jc w:val="center"/>
              <w:rPr>
                <w:rFonts w:ascii="Arial" w:hAnsi="Arial" w:cs="Arial"/>
                <w:b/>
                <w:bCs/>
                <w:sz w:val="18"/>
                <w:szCs w:val="18"/>
              </w:rPr>
            </w:pPr>
            <w:r w:rsidRPr="00372110">
              <w:rPr>
                <w:rFonts w:ascii="Arial" w:hAnsi="Arial" w:cs="Arial"/>
                <w:b/>
                <w:bCs/>
                <w:sz w:val="18"/>
                <w:szCs w:val="18"/>
              </w:rPr>
              <w:t>dans le cadre des animations pédagogiques (collègues du premier degré)</w:t>
            </w:r>
          </w:p>
          <w:p w:rsidR="008E0090" w:rsidRPr="00372110" w:rsidRDefault="008E0090" w:rsidP="008E0090">
            <w:pPr>
              <w:keepNext/>
              <w:keepLines/>
              <w:jc w:val="center"/>
              <w:rPr>
                <w:rFonts w:ascii="Arial" w:hAnsi="Arial" w:cs="Arial"/>
                <w:bCs/>
                <w:sz w:val="18"/>
                <w:szCs w:val="18"/>
              </w:rPr>
            </w:pPr>
            <w:r w:rsidRPr="00372110">
              <w:rPr>
                <w:rFonts w:ascii="Arial" w:hAnsi="Arial" w:cs="Arial"/>
                <w:b/>
                <w:bCs/>
                <w:sz w:val="18"/>
                <w:szCs w:val="18"/>
              </w:rPr>
              <w:t>ou dans le cadre du Plan Académique de Formation (PAF, collègues du second degré)</w:t>
            </w:r>
          </w:p>
        </w:tc>
      </w:tr>
      <w:tr w:rsidR="008E0090" w:rsidRPr="00372110" w:rsidTr="008E0090">
        <w:tc>
          <w:tcPr>
            <w:tcW w:w="6074" w:type="dxa"/>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p>
        </w:tc>
        <w:tc>
          <w:tcPr>
            <w:tcW w:w="1598" w:type="dxa"/>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r w:rsidRPr="00372110">
              <w:rPr>
                <w:rFonts w:ascii="Arial" w:hAnsi="Arial" w:cs="Arial"/>
                <w:bCs/>
                <w:sz w:val="18"/>
                <w:szCs w:val="18"/>
              </w:rPr>
              <w:t>Date</w:t>
            </w:r>
          </w:p>
        </w:tc>
        <w:tc>
          <w:tcPr>
            <w:tcW w:w="1614" w:type="dxa"/>
            <w:shd w:val="clear" w:color="auto" w:fill="auto"/>
            <w:vAlign w:val="center"/>
          </w:tcPr>
          <w:p w:rsidR="008E0090" w:rsidRPr="00372110" w:rsidRDefault="008E0090" w:rsidP="008E0090">
            <w:pPr>
              <w:keepNext/>
              <w:keepLines/>
              <w:spacing w:after="120"/>
              <w:jc w:val="center"/>
              <w:rPr>
                <w:rFonts w:ascii="Arial" w:hAnsi="Arial" w:cs="Arial"/>
                <w:bCs/>
                <w:sz w:val="18"/>
                <w:szCs w:val="18"/>
              </w:rPr>
            </w:pPr>
            <w:r w:rsidRPr="00372110">
              <w:rPr>
                <w:rFonts w:ascii="Arial" w:hAnsi="Arial" w:cs="Arial"/>
                <w:bCs/>
                <w:sz w:val="18"/>
                <w:szCs w:val="18"/>
              </w:rPr>
              <w:t>Durée</w:t>
            </w:r>
          </w:p>
        </w:tc>
      </w:tr>
      <w:tr w:rsidR="008E0090" w:rsidRPr="00372110" w:rsidTr="008E0090">
        <w:tc>
          <w:tcPr>
            <w:tcW w:w="6074" w:type="dxa"/>
            <w:shd w:val="clear" w:color="auto" w:fill="auto"/>
          </w:tcPr>
          <w:p w:rsidR="008E0090" w:rsidRPr="00372110" w:rsidRDefault="008E0090" w:rsidP="008E0090">
            <w:pPr>
              <w:keepNext/>
              <w:keepLines/>
              <w:spacing w:after="120"/>
              <w:jc w:val="both"/>
              <w:rPr>
                <w:rFonts w:ascii="Arial" w:hAnsi="Arial" w:cs="Arial"/>
                <w:bCs/>
                <w:sz w:val="18"/>
                <w:szCs w:val="18"/>
              </w:rPr>
            </w:pPr>
          </w:p>
        </w:tc>
        <w:tc>
          <w:tcPr>
            <w:tcW w:w="1598" w:type="dxa"/>
            <w:shd w:val="clear" w:color="auto" w:fill="auto"/>
          </w:tcPr>
          <w:p w:rsidR="008E0090" w:rsidRPr="00372110" w:rsidRDefault="008E0090" w:rsidP="008E0090">
            <w:pPr>
              <w:keepNext/>
              <w:keepLines/>
              <w:spacing w:after="120"/>
              <w:jc w:val="both"/>
              <w:rPr>
                <w:rFonts w:ascii="Arial" w:hAnsi="Arial" w:cs="Arial"/>
                <w:bCs/>
                <w:sz w:val="18"/>
                <w:szCs w:val="18"/>
              </w:rPr>
            </w:pPr>
          </w:p>
        </w:tc>
        <w:tc>
          <w:tcPr>
            <w:tcW w:w="1614" w:type="dxa"/>
            <w:shd w:val="clear" w:color="auto" w:fill="auto"/>
          </w:tcPr>
          <w:p w:rsidR="008E0090" w:rsidRPr="00372110" w:rsidRDefault="008E0090" w:rsidP="008E0090">
            <w:pPr>
              <w:keepNext/>
              <w:keepLines/>
              <w:spacing w:after="120"/>
              <w:jc w:val="both"/>
              <w:rPr>
                <w:rFonts w:ascii="Arial" w:hAnsi="Arial" w:cs="Arial"/>
                <w:bCs/>
                <w:sz w:val="18"/>
                <w:szCs w:val="18"/>
              </w:rPr>
            </w:pPr>
          </w:p>
        </w:tc>
      </w:tr>
      <w:tr w:rsidR="008E0090" w:rsidRPr="00372110" w:rsidTr="008E0090">
        <w:tc>
          <w:tcPr>
            <w:tcW w:w="6074" w:type="dxa"/>
            <w:shd w:val="clear" w:color="auto" w:fill="auto"/>
          </w:tcPr>
          <w:p w:rsidR="008E0090" w:rsidRPr="00372110" w:rsidRDefault="008E0090" w:rsidP="008E0090">
            <w:pPr>
              <w:keepNext/>
              <w:keepLines/>
              <w:spacing w:after="120"/>
              <w:jc w:val="both"/>
              <w:rPr>
                <w:rFonts w:ascii="Arial" w:hAnsi="Arial" w:cs="Arial"/>
                <w:bCs/>
                <w:sz w:val="18"/>
                <w:szCs w:val="18"/>
              </w:rPr>
            </w:pPr>
          </w:p>
        </w:tc>
        <w:tc>
          <w:tcPr>
            <w:tcW w:w="1598" w:type="dxa"/>
            <w:shd w:val="clear" w:color="auto" w:fill="auto"/>
          </w:tcPr>
          <w:p w:rsidR="008E0090" w:rsidRPr="00372110" w:rsidRDefault="008E0090" w:rsidP="008E0090">
            <w:pPr>
              <w:keepNext/>
              <w:keepLines/>
              <w:spacing w:after="120"/>
              <w:jc w:val="both"/>
              <w:rPr>
                <w:rFonts w:ascii="Arial" w:hAnsi="Arial" w:cs="Arial"/>
                <w:bCs/>
                <w:sz w:val="18"/>
                <w:szCs w:val="18"/>
              </w:rPr>
            </w:pPr>
          </w:p>
        </w:tc>
        <w:tc>
          <w:tcPr>
            <w:tcW w:w="1614" w:type="dxa"/>
            <w:shd w:val="clear" w:color="auto" w:fill="auto"/>
          </w:tcPr>
          <w:p w:rsidR="008E0090" w:rsidRPr="00372110" w:rsidRDefault="008E0090" w:rsidP="008E0090">
            <w:pPr>
              <w:keepNext/>
              <w:keepLines/>
              <w:spacing w:after="120"/>
              <w:jc w:val="both"/>
              <w:rPr>
                <w:rFonts w:ascii="Arial" w:hAnsi="Arial" w:cs="Arial"/>
                <w:bCs/>
                <w:sz w:val="18"/>
                <w:szCs w:val="18"/>
              </w:rPr>
            </w:pPr>
          </w:p>
        </w:tc>
      </w:tr>
      <w:tr w:rsidR="008E0090" w:rsidRPr="00372110" w:rsidTr="008E0090">
        <w:tc>
          <w:tcPr>
            <w:tcW w:w="6074" w:type="dxa"/>
            <w:shd w:val="clear" w:color="auto" w:fill="auto"/>
          </w:tcPr>
          <w:p w:rsidR="008E0090" w:rsidRPr="00372110" w:rsidRDefault="008E0090" w:rsidP="008E0090">
            <w:pPr>
              <w:keepNext/>
              <w:keepLines/>
              <w:spacing w:after="120"/>
              <w:jc w:val="both"/>
              <w:rPr>
                <w:rFonts w:ascii="Arial" w:hAnsi="Arial" w:cs="Arial"/>
                <w:bCs/>
                <w:sz w:val="18"/>
                <w:szCs w:val="18"/>
              </w:rPr>
            </w:pPr>
          </w:p>
        </w:tc>
        <w:tc>
          <w:tcPr>
            <w:tcW w:w="1598" w:type="dxa"/>
            <w:shd w:val="clear" w:color="auto" w:fill="auto"/>
          </w:tcPr>
          <w:p w:rsidR="008E0090" w:rsidRPr="00372110" w:rsidRDefault="008E0090" w:rsidP="008E0090">
            <w:pPr>
              <w:keepNext/>
              <w:keepLines/>
              <w:spacing w:after="120"/>
              <w:jc w:val="both"/>
              <w:rPr>
                <w:rFonts w:ascii="Arial" w:hAnsi="Arial" w:cs="Arial"/>
                <w:bCs/>
                <w:sz w:val="18"/>
                <w:szCs w:val="18"/>
              </w:rPr>
            </w:pPr>
          </w:p>
        </w:tc>
        <w:tc>
          <w:tcPr>
            <w:tcW w:w="1614" w:type="dxa"/>
            <w:shd w:val="clear" w:color="auto" w:fill="auto"/>
          </w:tcPr>
          <w:p w:rsidR="008E0090" w:rsidRPr="00372110" w:rsidRDefault="008E0090" w:rsidP="008E0090">
            <w:pPr>
              <w:keepNext/>
              <w:keepLines/>
              <w:spacing w:after="120"/>
              <w:jc w:val="both"/>
              <w:rPr>
                <w:rFonts w:ascii="Arial" w:hAnsi="Arial" w:cs="Arial"/>
                <w:bCs/>
                <w:sz w:val="18"/>
                <w:szCs w:val="18"/>
              </w:rPr>
            </w:pPr>
          </w:p>
        </w:tc>
      </w:tr>
      <w:tr w:rsidR="008E0090" w:rsidRPr="00372110" w:rsidTr="008E0090">
        <w:tc>
          <w:tcPr>
            <w:tcW w:w="6074" w:type="dxa"/>
            <w:shd w:val="clear" w:color="auto" w:fill="auto"/>
          </w:tcPr>
          <w:p w:rsidR="008E0090" w:rsidRPr="00372110" w:rsidRDefault="008E0090" w:rsidP="008E0090">
            <w:pPr>
              <w:keepNext/>
              <w:keepLines/>
              <w:spacing w:after="120"/>
              <w:jc w:val="both"/>
              <w:rPr>
                <w:rFonts w:ascii="Arial" w:hAnsi="Arial" w:cs="Arial"/>
                <w:bCs/>
                <w:sz w:val="18"/>
                <w:szCs w:val="18"/>
              </w:rPr>
            </w:pPr>
          </w:p>
        </w:tc>
        <w:tc>
          <w:tcPr>
            <w:tcW w:w="1598" w:type="dxa"/>
            <w:shd w:val="clear" w:color="auto" w:fill="auto"/>
          </w:tcPr>
          <w:p w:rsidR="008E0090" w:rsidRPr="00372110" w:rsidRDefault="008E0090" w:rsidP="008E0090">
            <w:pPr>
              <w:keepNext/>
              <w:keepLines/>
              <w:spacing w:after="120"/>
              <w:jc w:val="both"/>
              <w:rPr>
                <w:rFonts w:ascii="Arial" w:hAnsi="Arial" w:cs="Arial"/>
                <w:bCs/>
                <w:sz w:val="18"/>
                <w:szCs w:val="18"/>
              </w:rPr>
            </w:pPr>
          </w:p>
        </w:tc>
        <w:tc>
          <w:tcPr>
            <w:tcW w:w="1614" w:type="dxa"/>
            <w:shd w:val="clear" w:color="auto" w:fill="auto"/>
          </w:tcPr>
          <w:p w:rsidR="008E0090" w:rsidRPr="00372110" w:rsidRDefault="008E0090" w:rsidP="008E0090">
            <w:pPr>
              <w:keepNext/>
              <w:keepLines/>
              <w:spacing w:after="120"/>
              <w:jc w:val="both"/>
              <w:rPr>
                <w:rFonts w:ascii="Arial" w:hAnsi="Arial" w:cs="Arial"/>
                <w:bCs/>
                <w:sz w:val="18"/>
                <w:szCs w:val="18"/>
              </w:rPr>
            </w:pPr>
          </w:p>
        </w:tc>
      </w:tr>
    </w:tbl>
    <w:p w:rsidR="008E0090" w:rsidRDefault="008E0090" w:rsidP="008E0090">
      <w:pPr>
        <w:spacing w:after="120"/>
        <w:jc w:val="both"/>
        <w:rPr>
          <w:rFonts w:ascii="Arial" w:hAnsi="Arial" w:cs="Arial"/>
          <w:bCs/>
          <w:sz w:val="2"/>
          <w:szCs w:val="18"/>
        </w:rPr>
      </w:pPr>
    </w:p>
    <w:p w:rsidR="008E0090" w:rsidRPr="008E0090" w:rsidRDefault="008E0090" w:rsidP="008E0090">
      <w:pPr>
        <w:spacing w:after="120"/>
        <w:jc w:val="both"/>
        <w:rPr>
          <w:rFonts w:ascii="Arial" w:hAnsi="Arial" w:cs="Arial"/>
          <w:bCs/>
          <w:sz w:val="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515"/>
        <w:gridCol w:w="514"/>
        <w:gridCol w:w="512"/>
        <w:gridCol w:w="548"/>
        <w:gridCol w:w="512"/>
        <w:gridCol w:w="511"/>
        <w:gridCol w:w="511"/>
        <w:gridCol w:w="545"/>
        <w:gridCol w:w="2950"/>
        <w:gridCol w:w="1524"/>
      </w:tblGrid>
      <w:tr w:rsidR="008E0090" w:rsidRPr="00372110" w:rsidTr="008E0090">
        <w:trPr>
          <w:trHeight w:val="197"/>
        </w:trPr>
        <w:tc>
          <w:tcPr>
            <w:tcW w:w="9286" w:type="dxa"/>
            <w:gridSpan w:val="11"/>
            <w:shd w:val="clear" w:color="auto" w:fill="D9D9D9"/>
          </w:tcPr>
          <w:p w:rsidR="008E0090" w:rsidRPr="00372110" w:rsidRDefault="008E0090" w:rsidP="008E0090">
            <w:pPr>
              <w:pStyle w:val="Corpsdetexte"/>
              <w:spacing w:after="0"/>
              <w:jc w:val="center"/>
              <w:rPr>
                <w:rFonts w:ascii="Arial" w:hAnsi="Arial" w:cs="Arial"/>
                <w:b/>
                <w:bCs/>
                <w:sz w:val="18"/>
                <w:szCs w:val="18"/>
              </w:rPr>
            </w:pPr>
            <w:r w:rsidRPr="00372110">
              <w:rPr>
                <w:rFonts w:ascii="Arial" w:hAnsi="Arial" w:cs="Arial"/>
                <w:b/>
                <w:bCs/>
                <w:sz w:val="18"/>
                <w:szCs w:val="18"/>
              </w:rPr>
              <w:t xml:space="preserve">CONFERENCES DES MATINALES DE LA RECHERCHE </w:t>
            </w:r>
          </w:p>
          <w:p w:rsidR="008E0090" w:rsidRPr="00372110" w:rsidRDefault="008E0090" w:rsidP="008E0090">
            <w:pPr>
              <w:pStyle w:val="Corpsdetexte"/>
              <w:spacing w:after="0"/>
              <w:jc w:val="center"/>
              <w:rPr>
                <w:rFonts w:ascii="Arial" w:hAnsi="Arial" w:cs="Arial"/>
                <w:bCs/>
                <w:sz w:val="18"/>
                <w:szCs w:val="18"/>
              </w:rPr>
            </w:pPr>
            <w:r w:rsidRPr="00372110">
              <w:rPr>
                <w:rFonts w:ascii="Arial" w:hAnsi="Arial" w:cs="Arial"/>
                <w:b/>
                <w:bCs/>
                <w:sz w:val="18"/>
                <w:szCs w:val="18"/>
              </w:rPr>
              <w:t xml:space="preserve">SUIVIES EN PRESENTIEL OU EN DISTANCIEL </w:t>
            </w:r>
          </w:p>
        </w:tc>
      </w:tr>
      <w:tr w:rsidR="008E0090" w:rsidRPr="00372110" w:rsidTr="008E0090">
        <w:trPr>
          <w:trHeight w:val="197"/>
        </w:trPr>
        <w:tc>
          <w:tcPr>
            <w:tcW w:w="7762" w:type="dxa"/>
            <w:gridSpan w:val="10"/>
            <w:shd w:val="clear" w:color="auto" w:fill="auto"/>
          </w:tcPr>
          <w:p w:rsidR="008E0090" w:rsidRPr="00372110" w:rsidRDefault="008E0090" w:rsidP="008E0090">
            <w:pPr>
              <w:pStyle w:val="Corpsdetexte"/>
              <w:jc w:val="both"/>
              <w:rPr>
                <w:rFonts w:ascii="Arial" w:hAnsi="Arial" w:cs="Arial"/>
                <w:b/>
                <w:bCs/>
                <w:sz w:val="18"/>
                <w:szCs w:val="18"/>
              </w:rPr>
            </w:pPr>
          </w:p>
        </w:tc>
        <w:tc>
          <w:tcPr>
            <w:tcW w:w="1524" w:type="dxa"/>
            <w:shd w:val="clear" w:color="auto" w:fill="auto"/>
          </w:tcPr>
          <w:p w:rsidR="008E0090" w:rsidRPr="00372110" w:rsidRDefault="008E0090" w:rsidP="008E0090">
            <w:pPr>
              <w:pStyle w:val="Corpsdetexte"/>
              <w:jc w:val="center"/>
              <w:rPr>
                <w:rFonts w:ascii="Arial" w:hAnsi="Arial" w:cs="Arial"/>
                <w:b/>
                <w:bCs/>
                <w:sz w:val="18"/>
                <w:szCs w:val="18"/>
              </w:rPr>
            </w:pPr>
            <w:r w:rsidRPr="00372110">
              <w:rPr>
                <w:rFonts w:ascii="Arial" w:hAnsi="Arial" w:cs="Arial"/>
                <w:b/>
                <w:bCs/>
                <w:sz w:val="18"/>
                <w:szCs w:val="18"/>
              </w:rPr>
              <w:t>Date</w:t>
            </w:r>
          </w:p>
        </w:tc>
      </w:tr>
      <w:tr w:rsidR="008E0090" w:rsidRPr="00372110" w:rsidTr="008E0090">
        <w:tc>
          <w:tcPr>
            <w:tcW w:w="7762" w:type="dxa"/>
            <w:gridSpan w:val="10"/>
            <w:shd w:val="clear" w:color="auto" w:fill="auto"/>
          </w:tcPr>
          <w:p w:rsidR="008E0090" w:rsidRPr="00372110" w:rsidRDefault="008E0090" w:rsidP="008E0090">
            <w:pPr>
              <w:pStyle w:val="Corpsdetexte"/>
              <w:rPr>
                <w:rFonts w:ascii="Arial" w:hAnsi="Arial" w:cs="Arial"/>
                <w:bCs/>
                <w:sz w:val="18"/>
                <w:szCs w:val="18"/>
              </w:rPr>
            </w:pPr>
            <w:r w:rsidRPr="00372110">
              <w:rPr>
                <w:rFonts w:ascii="Arial" w:hAnsi="Arial" w:cs="Arial"/>
                <w:bCs/>
                <w:sz w:val="18"/>
                <w:szCs w:val="18"/>
              </w:rPr>
              <w:t>1</w:t>
            </w:r>
          </w:p>
        </w:tc>
        <w:tc>
          <w:tcPr>
            <w:tcW w:w="1524" w:type="dxa"/>
            <w:shd w:val="clear" w:color="auto" w:fill="auto"/>
          </w:tcPr>
          <w:p w:rsidR="008E0090" w:rsidRPr="00372110" w:rsidRDefault="008E0090" w:rsidP="008E0090">
            <w:pPr>
              <w:pStyle w:val="Corpsdetexte"/>
              <w:rPr>
                <w:rFonts w:ascii="Arial" w:hAnsi="Arial" w:cs="Arial"/>
                <w:bCs/>
                <w:sz w:val="18"/>
                <w:szCs w:val="18"/>
              </w:rPr>
            </w:pPr>
          </w:p>
        </w:tc>
      </w:tr>
      <w:tr w:rsidR="008E0090" w:rsidRPr="00372110" w:rsidTr="008E0090">
        <w:tc>
          <w:tcPr>
            <w:tcW w:w="7762" w:type="dxa"/>
            <w:gridSpan w:val="10"/>
            <w:shd w:val="clear" w:color="auto" w:fill="auto"/>
          </w:tcPr>
          <w:p w:rsidR="008E0090" w:rsidRPr="00372110" w:rsidRDefault="008E0090" w:rsidP="008E0090">
            <w:pPr>
              <w:pStyle w:val="Corpsdetexte"/>
              <w:rPr>
                <w:rFonts w:ascii="Arial" w:hAnsi="Arial" w:cs="Arial"/>
                <w:bCs/>
                <w:sz w:val="18"/>
                <w:szCs w:val="18"/>
              </w:rPr>
            </w:pPr>
            <w:r w:rsidRPr="00372110">
              <w:rPr>
                <w:rFonts w:ascii="Arial" w:hAnsi="Arial" w:cs="Arial"/>
                <w:bCs/>
                <w:sz w:val="18"/>
                <w:szCs w:val="18"/>
              </w:rPr>
              <w:t>2</w:t>
            </w:r>
          </w:p>
        </w:tc>
        <w:tc>
          <w:tcPr>
            <w:tcW w:w="1524" w:type="dxa"/>
            <w:shd w:val="clear" w:color="auto" w:fill="auto"/>
          </w:tcPr>
          <w:p w:rsidR="008E0090" w:rsidRPr="00372110" w:rsidRDefault="008E0090" w:rsidP="008E0090">
            <w:pPr>
              <w:pStyle w:val="Corpsdetexte"/>
              <w:rPr>
                <w:rFonts w:ascii="Arial" w:hAnsi="Arial" w:cs="Arial"/>
                <w:bCs/>
                <w:sz w:val="18"/>
                <w:szCs w:val="18"/>
              </w:rPr>
            </w:pPr>
          </w:p>
        </w:tc>
      </w:tr>
      <w:tr w:rsidR="008E0090" w:rsidRPr="00372110" w:rsidTr="008E0090">
        <w:tc>
          <w:tcPr>
            <w:tcW w:w="7762" w:type="dxa"/>
            <w:gridSpan w:val="10"/>
            <w:tcBorders>
              <w:bottom w:val="single" w:sz="4" w:space="0" w:color="auto"/>
            </w:tcBorders>
            <w:shd w:val="clear" w:color="auto" w:fill="auto"/>
          </w:tcPr>
          <w:p w:rsidR="008E0090" w:rsidRPr="00372110" w:rsidRDefault="008E0090" w:rsidP="008E0090">
            <w:pPr>
              <w:pStyle w:val="Corpsdetexte"/>
              <w:rPr>
                <w:rFonts w:ascii="Arial" w:hAnsi="Arial" w:cs="Arial"/>
                <w:bCs/>
                <w:sz w:val="18"/>
                <w:szCs w:val="18"/>
              </w:rPr>
            </w:pPr>
            <w:r w:rsidRPr="00372110">
              <w:rPr>
                <w:rFonts w:ascii="Arial" w:hAnsi="Arial" w:cs="Arial"/>
                <w:bCs/>
                <w:sz w:val="18"/>
                <w:szCs w:val="18"/>
              </w:rPr>
              <w:t>3</w:t>
            </w:r>
          </w:p>
        </w:tc>
        <w:tc>
          <w:tcPr>
            <w:tcW w:w="1524" w:type="dxa"/>
            <w:tcBorders>
              <w:bottom w:val="single" w:sz="4" w:space="0" w:color="auto"/>
            </w:tcBorders>
            <w:shd w:val="clear" w:color="auto" w:fill="auto"/>
          </w:tcPr>
          <w:p w:rsidR="008E0090" w:rsidRPr="00372110" w:rsidRDefault="008E0090" w:rsidP="008E0090">
            <w:pPr>
              <w:pStyle w:val="Corpsdetexte"/>
              <w:rPr>
                <w:rFonts w:ascii="Arial" w:hAnsi="Arial" w:cs="Arial"/>
                <w:bCs/>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9286" w:type="dxa"/>
            <w:gridSpan w:val="11"/>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rsidR="008E0090" w:rsidRPr="00372110" w:rsidRDefault="008E0090" w:rsidP="00793AE6">
            <w:pPr>
              <w:keepNext/>
              <w:keepLines/>
              <w:jc w:val="center"/>
              <w:rPr>
                <w:rFonts w:ascii="Arial" w:hAnsi="Arial" w:cs="Arial"/>
                <w:b/>
                <w:bCs/>
                <w:color w:val="000000"/>
                <w:sz w:val="18"/>
                <w:szCs w:val="18"/>
              </w:rPr>
            </w:pPr>
            <w:r w:rsidRPr="00372110">
              <w:rPr>
                <w:rFonts w:ascii="Arial" w:eastAsia="Times New Roman" w:hAnsi="Arial" w:cs="Arial"/>
                <w:b/>
                <w:sz w:val="18"/>
                <w:szCs w:val="18"/>
                <w:lang w:eastAsia="fr-FR" w:bidi="ar-SA"/>
              </w:rPr>
              <w:t>Compétences relatives à la prise en compte des éléments réglementaires et institutionnels de son environnement professionnel en lien avec les responsabilités attachées à sa fonction</w:t>
            </w: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550"/>
        </w:trPr>
        <w:tc>
          <w:tcPr>
            <w:tcW w:w="9286" w:type="dxa"/>
            <w:gridSpan w:val="11"/>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8E0090" w:rsidRPr="00372110" w:rsidRDefault="008E0090" w:rsidP="008E0090">
            <w:pPr>
              <w:keepNext/>
              <w:keepLines/>
              <w:rPr>
                <w:rFonts w:ascii="Arial" w:hAnsi="Arial" w:cs="Arial"/>
                <w:color w:val="000000"/>
                <w:sz w:val="18"/>
                <w:szCs w:val="18"/>
              </w:rPr>
            </w:pPr>
            <w:r w:rsidRPr="00372110">
              <w:rPr>
                <w:rFonts w:ascii="Arial" w:hAnsi="Arial" w:cs="Arial"/>
                <w:color w:val="000000"/>
                <w:sz w:val="18"/>
                <w:szCs w:val="18"/>
              </w:rPr>
              <w:t>CC 1. Faire partager les valeurs de la République ; CC 2. Inscrire son action dans le cadre des principes fondamentaux du système éducatif et dans le cadre réglementaire de l’école ; CC 6. Agir en éducateur responsable et selon des principe</w:t>
            </w:r>
            <w:r>
              <w:rPr>
                <w:rFonts w:ascii="Arial" w:hAnsi="Arial" w:cs="Arial"/>
                <w:color w:val="000000"/>
                <w:sz w:val="18"/>
                <w:szCs w:val="18"/>
              </w:rPr>
              <w:t>s</w:t>
            </w: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304"/>
        </w:trPr>
        <w:tc>
          <w:tcPr>
            <w:tcW w:w="4812" w:type="dxa"/>
            <w:gridSpan w:val="9"/>
            <w:tcBorders>
              <w:top w:val="single" w:sz="2" w:space="0" w:color="000001"/>
              <w:left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Dat</w:t>
            </w:r>
            <w:r>
              <w:rPr>
                <w:rFonts w:ascii="Arial" w:hAnsi="Arial" w:cs="Arial"/>
                <w:b/>
                <w:sz w:val="18"/>
                <w:szCs w:val="18"/>
              </w:rPr>
              <w:t>e</w:t>
            </w:r>
          </w:p>
        </w:tc>
        <w:tc>
          <w:tcPr>
            <w:tcW w:w="4474" w:type="dxa"/>
            <w:gridSpan w:val="2"/>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468"/>
        </w:trPr>
        <w:tc>
          <w:tcPr>
            <w:tcW w:w="644" w:type="dxa"/>
            <w:tcBorders>
              <w:top w:val="single" w:sz="2" w:space="0" w:color="000001"/>
              <w:left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15" w:type="dxa"/>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4" w:type="dxa"/>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2" w:type="dxa"/>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8" w:type="dxa"/>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12" w:type="dxa"/>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5" w:type="dxa"/>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74" w:type="dxa"/>
            <w:gridSpan w:val="2"/>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6"/>
        </w:trPr>
        <w:tc>
          <w:tcPr>
            <w:tcW w:w="4812" w:type="dxa"/>
            <w:gridSpan w:val="9"/>
            <w:tcBorders>
              <w:left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 xml:space="preserve">Date </w:t>
            </w:r>
          </w:p>
        </w:tc>
        <w:tc>
          <w:tcPr>
            <w:tcW w:w="4474" w:type="dxa"/>
            <w:gridSpan w:val="2"/>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5"/>
        </w:trPr>
        <w:tc>
          <w:tcPr>
            <w:tcW w:w="644" w:type="dxa"/>
            <w:tcBorders>
              <w:left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15" w:type="dxa"/>
            <w:tcBorders>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4" w:type="dxa"/>
            <w:tcBorders>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2" w:type="dxa"/>
            <w:tcBorders>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8" w:type="dxa"/>
            <w:tcBorders>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12" w:type="dxa"/>
            <w:tcBorders>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5" w:type="dxa"/>
            <w:tcBorders>
              <w:left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74" w:type="dxa"/>
            <w:gridSpan w:val="2"/>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6"/>
        </w:trPr>
        <w:tc>
          <w:tcPr>
            <w:tcW w:w="4812" w:type="dxa"/>
            <w:gridSpan w:val="9"/>
            <w:tcBorders>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 xml:space="preserve">Date </w:t>
            </w:r>
          </w:p>
        </w:tc>
        <w:tc>
          <w:tcPr>
            <w:tcW w:w="4474" w:type="dxa"/>
            <w:gridSpan w:val="2"/>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5"/>
        </w:trPr>
        <w:tc>
          <w:tcPr>
            <w:tcW w:w="644" w:type="dxa"/>
            <w:tcBorders>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15" w:type="dxa"/>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4" w:type="dxa"/>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2" w:type="dxa"/>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8" w:type="dxa"/>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12" w:type="dxa"/>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5" w:type="dxa"/>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74" w:type="dxa"/>
            <w:gridSpan w:val="2"/>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546"/>
        </w:trPr>
        <w:tc>
          <w:tcPr>
            <w:tcW w:w="9286" w:type="dxa"/>
            <w:gridSpan w:val="11"/>
            <w:tcBorders>
              <w:top w:val="single" w:sz="2" w:space="0" w:color="000001"/>
              <w:left w:val="single" w:sz="2" w:space="0" w:color="000001"/>
              <w:bottom w:val="single" w:sz="2" w:space="0" w:color="000001"/>
            </w:tcBorders>
            <w:shd w:val="pct12" w:color="auto" w:fill="FFFFFF"/>
            <w:tcMar>
              <w:left w:w="51" w:type="dxa"/>
            </w:tcMar>
            <w:vAlign w:val="center"/>
          </w:tcPr>
          <w:p w:rsidR="008E0090" w:rsidRPr="00372110" w:rsidRDefault="008E0090" w:rsidP="008E0090">
            <w:pPr>
              <w:keepNext/>
              <w:keepLines/>
              <w:widowControl/>
              <w:suppressAutoHyphens w:val="0"/>
              <w:jc w:val="center"/>
              <w:rPr>
                <w:rFonts w:ascii="Arial" w:hAnsi="Arial" w:cs="Arial"/>
                <w:b/>
                <w:color w:val="000000"/>
                <w:sz w:val="18"/>
                <w:szCs w:val="18"/>
              </w:rPr>
            </w:pPr>
            <w:r w:rsidRPr="00372110">
              <w:rPr>
                <w:rFonts w:ascii="Arial" w:eastAsia="Times New Roman" w:hAnsi="Arial" w:cs="Arial"/>
                <w:b/>
                <w:sz w:val="18"/>
                <w:szCs w:val="18"/>
                <w:lang w:eastAsia="fr-FR" w:bidi="ar-SA"/>
              </w:rPr>
              <w:t>Compétences relationnelles, de communication et d’animation favorisant la transmission, l’implication et la coopération au sein de la communauté éducative et de son environnement</w:t>
            </w: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584"/>
        </w:trPr>
        <w:tc>
          <w:tcPr>
            <w:tcW w:w="9286" w:type="dxa"/>
            <w:gridSpan w:val="11"/>
            <w:tcBorders>
              <w:top w:val="single" w:sz="2" w:space="0" w:color="000001"/>
              <w:left w:val="single" w:sz="2" w:space="0" w:color="000001"/>
              <w:bottom w:val="single" w:sz="2" w:space="0" w:color="000001"/>
            </w:tcBorders>
            <w:shd w:val="clear" w:color="auto" w:fill="FFFFFF"/>
            <w:tcMar>
              <w:left w:w="51" w:type="dxa"/>
            </w:tcMar>
            <w:vAlign w:val="center"/>
          </w:tcPr>
          <w:p w:rsidR="008E0090" w:rsidRPr="00372110" w:rsidRDefault="008E0090" w:rsidP="008E0090">
            <w:pPr>
              <w:keepNext/>
              <w:keepLines/>
              <w:rPr>
                <w:rFonts w:ascii="Arial" w:hAnsi="Arial" w:cs="Arial"/>
                <w:b/>
                <w:bCs/>
                <w:color w:val="000000"/>
                <w:sz w:val="18"/>
                <w:szCs w:val="18"/>
              </w:rPr>
            </w:pPr>
            <w:r w:rsidRPr="00372110">
              <w:rPr>
                <w:rFonts w:ascii="Arial" w:eastAsia="Times New Roman" w:hAnsi="Arial" w:cs="Arial"/>
                <w:sz w:val="18"/>
                <w:szCs w:val="18"/>
                <w:lang w:eastAsia="fr-FR" w:bidi="ar-SA"/>
              </w:rPr>
              <w:t>CC7. Maîtriser la langue française à des fins de communication ; CC10. Coopérer au sein d'une équipe ; CC11. Contribuer à l'action de la communauté éducative ; CC12. Coopérer avec les parents d'élèves ;  CC13. Coopérer avec les partenaires de l'école</w:t>
            </w: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4812"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right="1614"/>
              <w:rPr>
                <w:rFonts w:ascii="Arial" w:hAnsi="Arial" w:cs="Arial"/>
                <w:b/>
                <w:sz w:val="18"/>
                <w:szCs w:val="18"/>
              </w:rPr>
            </w:pPr>
            <w:r w:rsidRPr="00372110">
              <w:rPr>
                <w:rFonts w:ascii="Arial" w:hAnsi="Arial" w:cs="Arial"/>
                <w:b/>
                <w:sz w:val="18"/>
                <w:szCs w:val="18"/>
              </w:rPr>
              <w:t xml:space="preserve">Date </w:t>
            </w:r>
          </w:p>
        </w:tc>
        <w:tc>
          <w:tcPr>
            <w:tcW w:w="4474" w:type="dxa"/>
            <w:gridSpan w:val="2"/>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644"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15"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4"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2"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12"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5"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74" w:type="dxa"/>
            <w:gridSpan w:val="2"/>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322"/>
        </w:trPr>
        <w:tc>
          <w:tcPr>
            <w:tcW w:w="4812"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right="1614"/>
              <w:rPr>
                <w:rFonts w:ascii="Arial" w:hAnsi="Arial" w:cs="Arial"/>
                <w:b/>
                <w:sz w:val="18"/>
                <w:szCs w:val="18"/>
              </w:rPr>
            </w:pPr>
            <w:r w:rsidRPr="00372110">
              <w:rPr>
                <w:rFonts w:ascii="Arial" w:hAnsi="Arial" w:cs="Arial"/>
                <w:b/>
                <w:sz w:val="18"/>
                <w:szCs w:val="18"/>
              </w:rPr>
              <w:t xml:space="preserve">Date </w:t>
            </w:r>
          </w:p>
        </w:tc>
        <w:tc>
          <w:tcPr>
            <w:tcW w:w="4474" w:type="dxa"/>
            <w:gridSpan w:val="2"/>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61"/>
        </w:trPr>
        <w:tc>
          <w:tcPr>
            <w:tcW w:w="644"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15"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4"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2"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12"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5"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74" w:type="dxa"/>
            <w:gridSpan w:val="2"/>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320"/>
        </w:trPr>
        <w:tc>
          <w:tcPr>
            <w:tcW w:w="4812"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right="1614"/>
              <w:rPr>
                <w:rFonts w:ascii="Arial" w:hAnsi="Arial" w:cs="Arial"/>
                <w:b/>
                <w:sz w:val="18"/>
                <w:szCs w:val="18"/>
              </w:rPr>
            </w:pPr>
            <w:r w:rsidRPr="00372110">
              <w:rPr>
                <w:rFonts w:ascii="Arial" w:hAnsi="Arial" w:cs="Arial"/>
                <w:b/>
                <w:sz w:val="18"/>
                <w:szCs w:val="18"/>
              </w:rPr>
              <w:t xml:space="preserve">Date </w:t>
            </w:r>
          </w:p>
        </w:tc>
        <w:tc>
          <w:tcPr>
            <w:tcW w:w="4474" w:type="dxa"/>
            <w:gridSpan w:val="2"/>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644"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15"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4"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2"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12"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1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5"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74" w:type="dxa"/>
            <w:gridSpan w:val="2"/>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bl>
    <w:p w:rsidR="008E0090" w:rsidRPr="00372110" w:rsidRDefault="008E0090" w:rsidP="008E0090">
      <w:pPr>
        <w:rPr>
          <w:rFonts w:ascii="Arial" w:hAnsi="Arial" w:cs="Arial"/>
          <w:sz w:val="18"/>
          <w:szCs w:val="18"/>
        </w:rPr>
      </w:pPr>
    </w:p>
    <w:tbl>
      <w:tblPr>
        <w:tblW w:w="0" w:type="auto"/>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
      <w:tblGrid>
        <w:gridCol w:w="539"/>
        <w:gridCol w:w="508"/>
        <w:gridCol w:w="509"/>
        <w:gridCol w:w="508"/>
        <w:gridCol w:w="541"/>
        <w:gridCol w:w="509"/>
        <w:gridCol w:w="509"/>
        <w:gridCol w:w="508"/>
        <w:gridCol w:w="541"/>
        <w:gridCol w:w="4451"/>
      </w:tblGrid>
      <w:tr w:rsidR="008E0090" w:rsidRPr="00372110" w:rsidTr="008E0090">
        <w:tc>
          <w:tcPr>
            <w:tcW w:w="9123" w:type="dxa"/>
            <w:gridSpan w:val="10"/>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rsidR="008E0090" w:rsidRPr="00372110" w:rsidRDefault="008E0090" w:rsidP="008E0090">
            <w:pPr>
              <w:keepNext/>
              <w:keepLines/>
              <w:jc w:val="center"/>
              <w:rPr>
                <w:rFonts w:ascii="Arial" w:hAnsi="Arial" w:cs="Arial"/>
                <w:b/>
                <w:bCs/>
                <w:sz w:val="18"/>
                <w:szCs w:val="18"/>
              </w:rPr>
            </w:pPr>
            <w:r w:rsidRPr="00372110">
              <w:rPr>
                <w:rFonts w:ascii="Arial" w:eastAsia="Times New Roman" w:hAnsi="Arial" w:cs="Arial"/>
                <w:b/>
                <w:sz w:val="18"/>
                <w:szCs w:val="18"/>
                <w:lang w:eastAsia="fr-FR" w:bidi="ar-SA"/>
              </w:rPr>
              <w:lastRenderedPageBreak/>
              <w:t>Compétences liées à la maîtrise des contenus disciplinaires et à leur didactique</w:t>
            </w:r>
          </w:p>
        </w:tc>
      </w:tr>
      <w:tr w:rsidR="008E0090" w:rsidRPr="00372110" w:rsidTr="008E0090">
        <w:tc>
          <w:tcPr>
            <w:tcW w:w="9123"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8E0090" w:rsidRPr="00372110" w:rsidRDefault="008E0090" w:rsidP="008E0090">
            <w:pPr>
              <w:keepNext/>
              <w:keepLines/>
              <w:rPr>
                <w:rFonts w:ascii="Arial" w:hAnsi="Arial" w:cs="Arial"/>
                <w:color w:val="000000"/>
                <w:sz w:val="18"/>
                <w:szCs w:val="18"/>
              </w:rPr>
            </w:pPr>
            <w:r w:rsidRPr="00372110">
              <w:rPr>
                <w:rFonts w:ascii="Arial" w:hAnsi="Arial" w:cs="Arial"/>
                <w:color w:val="000000"/>
                <w:sz w:val="18"/>
                <w:szCs w:val="18"/>
              </w:rPr>
              <w:t xml:space="preserve">P 1. Maîtriser les savoirs disciplinaires et leur didactique ; P 2. Maîtriser la langue française dans le cadre de son enseignement </w:t>
            </w:r>
          </w:p>
        </w:tc>
      </w:tr>
      <w:tr w:rsidR="008E0090" w:rsidRPr="00372110" w:rsidTr="008E0090">
        <w:trPr>
          <w:trHeight w:val="324"/>
        </w:trPr>
        <w:tc>
          <w:tcPr>
            <w:tcW w:w="4672"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p w:rsidR="008E0090" w:rsidRPr="00372110" w:rsidRDefault="008E0090" w:rsidP="008E0090">
            <w:pPr>
              <w:keepNext/>
              <w:keepLines/>
              <w:rPr>
                <w:rFonts w:ascii="Arial" w:hAnsi="Arial" w:cs="Arial"/>
                <w:b/>
                <w:sz w:val="18"/>
                <w:szCs w:val="18"/>
              </w:rPr>
            </w:pPr>
          </w:p>
        </w:tc>
        <w:tc>
          <w:tcPr>
            <w:tcW w:w="4451"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rPr>
          <w:trHeight w:val="321"/>
        </w:trPr>
        <w:tc>
          <w:tcPr>
            <w:tcW w:w="53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1"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rPr>
          <w:trHeight w:val="321"/>
        </w:trPr>
        <w:tc>
          <w:tcPr>
            <w:tcW w:w="4672"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p w:rsidR="008E0090" w:rsidRPr="00372110" w:rsidRDefault="008E0090" w:rsidP="008E0090">
            <w:pPr>
              <w:keepNext/>
              <w:keepLines/>
              <w:rPr>
                <w:rFonts w:ascii="Arial" w:hAnsi="Arial" w:cs="Arial"/>
                <w:b/>
                <w:sz w:val="18"/>
                <w:szCs w:val="18"/>
              </w:rPr>
            </w:pPr>
          </w:p>
        </w:tc>
        <w:tc>
          <w:tcPr>
            <w:tcW w:w="4451"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rPr>
          <w:trHeight w:val="321"/>
        </w:trPr>
        <w:tc>
          <w:tcPr>
            <w:tcW w:w="53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1"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rPr>
          <w:trHeight w:val="321"/>
        </w:trPr>
        <w:tc>
          <w:tcPr>
            <w:tcW w:w="4672"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p w:rsidR="008E0090" w:rsidRPr="00372110" w:rsidRDefault="008E0090" w:rsidP="008E0090">
            <w:pPr>
              <w:keepNext/>
              <w:keepLines/>
              <w:rPr>
                <w:rFonts w:ascii="Arial" w:hAnsi="Arial" w:cs="Arial"/>
                <w:b/>
                <w:sz w:val="18"/>
                <w:szCs w:val="18"/>
              </w:rPr>
            </w:pPr>
          </w:p>
        </w:tc>
        <w:tc>
          <w:tcPr>
            <w:tcW w:w="4451"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rPr>
          <w:trHeight w:val="321"/>
        </w:trPr>
        <w:tc>
          <w:tcPr>
            <w:tcW w:w="53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1"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9123" w:type="dxa"/>
            <w:gridSpan w:val="10"/>
            <w:tcBorders>
              <w:top w:val="single" w:sz="2" w:space="0" w:color="000001"/>
              <w:left w:val="single" w:sz="2" w:space="0" w:color="000001"/>
              <w:bottom w:val="single" w:sz="2" w:space="0" w:color="000001"/>
              <w:right w:val="single" w:sz="2" w:space="0" w:color="000001"/>
            </w:tcBorders>
            <w:shd w:val="clear" w:color="auto" w:fill="D9D9D9"/>
            <w:tcMar>
              <w:left w:w="51" w:type="dxa"/>
            </w:tcMar>
            <w:vAlign w:val="center"/>
          </w:tcPr>
          <w:p w:rsidR="008E0090" w:rsidRDefault="008E0090" w:rsidP="008E0090">
            <w:pPr>
              <w:keepNext/>
              <w:keepLines/>
              <w:jc w:val="center"/>
              <w:rPr>
                <w:rFonts w:ascii="Arial" w:eastAsia="Times New Roman" w:hAnsi="Arial" w:cs="Arial"/>
                <w:b/>
                <w:sz w:val="18"/>
                <w:szCs w:val="18"/>
                <w:lang w:eastAsia="fr-FR" w:bidi="ar-SA"/>
              </w:rPr>
            </w:pPr>
            <w:r w:rsidRPr="00372110">
              <w:rPr>
                <w:rFonts w:ascii="Arial" w:hAnsi="Arial" w:cs="Arial"/>
                <w:sz w:val="18"/>
                <w:szCs w:val="18"/>
              </w:rPr>
              <w:br w:type="page"/>
            </w:r>
            <w:r w:rsidRPr="00372110">
              <w:rPr>
                <w:rFonts w:ascii="Arial" w:eastAsia="Times New Roman" w:hAnsi="Arial" w:cs="Arial"/>
                <w:b/>
                <w:sz w:val="18"/>
                <w:szCs w:val="18"/>
                <w:lang w:eastAsia="fr-FR" w:bidi="ar-SA"/>
              </w:rPr>
              <w:t xml:space="preserve">Compétences éducatives et pédagogiques nécessaires à la mise en œuvre de situations d’apprentissage </w:t>
            </w:r>
          </w:p>
          <w:p w:rsidR="008E0090" w:rsidRPr="00372110" w:rsidRDefault="008E0090" w:rsidP="008E0090">
            <w:pPr>
              <w:keepNext/>
              <w:keepLines/>
              <w:widowControl/>
              <w:suppressAutoHyphens w:val="0"/>
              <w:jc w:val="center"/>
              <w:rPr>
                <w:rFonts w:ascii="Arial" w:eastAsia="Times New Roman" w:hAnsi="Arial" w:cs="Arial"/>
                <w:b/>
                <w:sz w:val="18"/>
                <w:szCs w:val="18"/>
                <w:lang w:eastAsia="fr-FR" w:bidi="ar-SA"/>
              </w:rPr>
            </w:pPr>
            <w:r w:rsidRPr="00372110">
              <w:rPr>
                <w:rFonts w:ascii="Arial" w:eastAsia="Times New Roman" w:hAnsi="Arial" w:cs="Arial"/>
                <w:b/>
                <w:sz w:val="18"/>
                <w:szCs w:val="18"/>
                <w:lang w:eastAsia="fr-FR" w:bidi="ar-SA"/>
              </w:rPr>
              <w:t>et d’accompagnement des élèves diverses</w:t>
            </w:r>
          </w:p>
          <w:p w:rsidR="008E0090" w:rsidRPr="00372110" w:rsidRDefault="008E0090" w:rsidP="008E0090">
            <w:pPr>
              <w:keepNext/>
              <w:keepLines/>
              <w:widowControl/>
              <w:suppressAutoHyphens w:val="0"/>
              <w:jc w:val="center"/>
              <w:rPr>
                <w:rFonts w:ascii="Arial" w:hAnsi="Arial" w:cs="Arial"/>
                <w:b/>
                <w:bCs/>
                <w:color w:val="000000"/>
                <w:sz w:val="18"/>
                <w:szCs w:val="18"/>
              </w:rPr>
            </w:pPr>
          </w:p>
        </w:tc>
      </w:tr>
      <w:tr w:rsidR="008E0090" w:rsidRPr="00372110" w:rsidTr="008E0090">
        <w:tc>
          <w:tcPr>
            <w:tcW w:w="9123"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8E0090" w:rsidRPr="00372110" w:rsidRDefault="008E0090" w:rsidP="008E0090">
            <w:pPr>
              <w:keepNext/>
              <w:keepLines/>
              <w:rPr>
                <w:rFonts w:ascii="Arial" w:hAnsi="Arial" w:cs="Arial"/>
                <w:color w:val="000000"/>
                <w:sz w:val="18"/>
                <w:szCs w:val="18"/>
              </w:rPr>
            </w:pPr>
            <w:r w:rsidRPr="00372110">
              <w:rPr>
                <w:rFonts w:ascii="Arial" w:eastAsia="Times New Roman" w:hAnsi="Arial" w:cs="Arial"/>
                <w:sz w:val="18"/>
                <w:szCs w:val="18"/>
                <w:lang w:eastAsia="fr-FR" w:bidi="ar-SA"/>
              </w:rPr>
              <w:t>P3. Construire, mettre en œuvre et animer des situations d'enseignement et d'apprentissage prenant en compte la diversité des élèves ; P4. Organiser et assurer un mode de fonctionnement du groupe favorisant l'apprentissage et la socialisation des élèves ; P5. Évaluer les progrès et les acquisitions des élèves ; CC3 Connaître les élèves et les processus d'apprentissage ; CC4 Prendre en compte la diversité des élèves ; CC5 Accompagner les élèves dans leur parcours de formation</w:t>
            </w:r>
          </w:p>
        </w:tc>
      </w:tr>
      <w:tr w:rsidR="008E0090" w:rsidRPr="00372110" w:rsidTr="008E0090">
        <w:tc>
          <w:tcPr>
            <w:tcW w:w="4672"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p w:rsidR="008E0090" w:rsidRPr="00372110" w:rsidRDefault="008E0090" w:rsidP="008E0090">
            <w:pPr>
              <w:keepNext/>
              <w:keepLines/>
              <w:rPr>
                <w:rFonts w:ascii="Arial" w:hAnsi="Arial" w:cs="Arial"/>
                <w:b/>
                <w:sz w:val="18"/>
                <w:szCs w:val="18"/>
              </w:rPr>
            </w:pPr>
          </w:p>
        </w:tc>
        <w:tc>
          <w:tcPr>
            <w:tcW w:w="4451"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53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1"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4672"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p w:rsidR="008E0090" w:rsidRPr="00372110" w:rsidRDefault="008E0090" w:rsidP="008E0090">
            <w:pPr>
              <w:keepNext/>
              <w:keepLines/>
              <w:rPr>
                <w:rFonts w:ascii="Arial" w:hAnsi="Arial" w:cs="Arial"/>
                <w:b/>
                <w:sz w:val="18"/>
                <w:szCs w:val="18"/>
              </w:rPr>
            </w:pPr>
          </w:p>
        </w:tc>
        <w:tc>
          <w:tcPr>
            <w:tcW w:w="4451"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53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1"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4672"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p w:rsidR="008E0090" w:rsidRPr="00372110" w:rsidRDefault="008E0090" w:rsidP="008E0090">
            <w:pPr>
              <w:keepNext/>
              <w:keepLines/>
              <w:rPr>
                <w:rFonts w:ascii="Arial" w:hAnsi="Arial" w:cs="Arial"/>
                <w:b/>
                <w:sz w:val="18"/>
                <w:szCs w:val="18"/>
              </w:rPr>
            </w:pPr>
          </w:p>
        </w:tc>
        <w:tc>
          <w:tcPr>
            <w:tcW w:w="4451"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53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1"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1"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9123" w:type="dxa"/>
            <w:gridSpan w:val="10"/>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rsidR="008E0090" w:rsidRPr="00372110" w:rsidRDefault="008E0090" w:rsidP="008E0090">
            <w:pPr>
              <w:keepNext/>
              <w:keepLines/>
              <w:jc w:val="center"/>
              <w:rPr>
                <w:rFonts w:ascii="Arial" w:hAnsi="Arial" w:cs="Arial"/>
                <w:b/>
                <w:bCs/>
                <w:color w:val="000000"/>
                <w:sz w:val="18"/>
                <w:szCs w:val="18"/>
              </w:rPr>
            </w:pPr>
            <w:r w:rsidRPr="00372110">
              <w:rPr>
                <w:rFonts w:ascii="Arial" w:hAnsi="Arial" w:cs="Arial"/>
                <w:b/>
                <w:bCs/>
                <w:color w:val="000000"/>
                <w:sz w:val="18"/>
                <w:szCs w:val="18"/>
              </w:rPr>
              <w:t>Compétences relatives à l’usage et à la maîtrise des technologies de l’information de la communication</w:t>
            </w:r>
          </w:p>
        </w:tc>
      </w:tr>
      <w:tr w:rsidR="008E0090" w:rsidRPr="00372110" w:rsidTr="008E0090">
        <w:tc>
          <w:tcPr>
            <w:tcW w:w="9123"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8E0090" w:rsidRPr="00372110" w:rsidRDefault="008E0090" w:rsidP="008E0090">
            <w:pPr>
              <w:keepNext/>
              <w:keepLines/>
              <w:widowControl/>
              <w:suppressAutoHyphens w:val="0"/>
              <w:rPr>
                <w:rFonts w:ascii="Arial" w:hAnsi="Arial" w:cs="Arial"/>
                <w:color w:val="000000"/>
                <w:sz w:val="18"/>
                <w:szCs w:val="18"/>
              </w:rPr>
            </w:pPr>
            <w:r w:rsidRPr="00372110">
              <w:rPr>
                <w:rFonts w:ascii="Arial" w:eastAsia="Times New Roman" w:hAnsi="Arial" w:cs="Arial"/>
                <w:sz w:val="18"/>
                <w:szCs w:val="18"/>
                <w:lang w:eastAsia="fr-FR" w:bidi="ar-SA"/>
              </w:rPr>
              <w:t>CC9. Intégrer les éléments de la culture numérique nécessaires à l'exercice de son métier</w:t>
            </w:r>
          </w:p>
        </w:tc>
      </w:tr>
      <w:tr w:rsidR="008E0090" w:rsidRPr="00372110" w:rsidTr="008E0090">
        <w:tc>
          <w:tcPr>
            <w:tcW w:w="4668"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p w:rsidR="008E0090" w:rsidRPr="00372110" w:rsidRDefault="008E0090" w:rsidP="008E0090">
            <w:pPr>
              <w:keepNext/>
              <w:keepLines/>
              <w:rPr>
                <w:rFonts w:ascii="Arial" w:hAnsi="Arial" w:cs="Arial"/>
                <w:b/>
                <w:sz w:val="18"/>
                <w:szCs w:val="18"/>
              </w:rPr>
            </w:pPr>
          </w:p>
        </w:tc>
        <w:tc>
          <w:tcPr>
            <w:tcW w:w="4455"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540"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7"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5"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4668"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p w:rsidR="008E0090" w:rsidRPr="00372110" w:rsidRDefault="008E0090" w:rsidP="008E0090">
            <w:pPr>
              <w:keepNext/>
              <w:keepLines/>
              <w:rPr>
                <w:rFonts w:ascii="Arial" w:hAnsi="Arial" w:cs="Arial"/>
                <w:b/>
                <w:sz w:val="18"/>
                <w:szCs w:val="18"/>
              </w:rPr>
            </w:pPr>
          </w:p>
        </w:tc>
        <w:tc>
          <w:tcPr>
            <w:tcW w:w="4455"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540"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7"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5"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4668"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p w:rsidR="008E0090" w:rsidRPr="00372110" w:rsidRDefault="008E0090" w:rsidP="008E0090">
            <w:pPr>
              <w:keepNext/>
              <w:keepLines/>
              <w:rPr>
                <w:rFonts w:ascii="Arial" w:hAnsi="Arial" w:cs="Arial"/>
                <w:b/>
                <w:sz w:val="18"/>
                <w:szCs w:val="18"/>
              </w:rPr>
            </w:pPr>
          </w:p>
        </w:tc>
        <w:tc>
          <w:tcPr>
            <w:tcW w:w="4455"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540"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7"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5"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9123" w:type="dxa"/>
            <w:gridSpan w:val="10"/>
            <w:tcBorders>
              <w:top w:val="single" w:sz="2" w:space="0" w:color="000001"/>
              <w:left w:val="single" w:sz="2" w:space="0" w:color="000001"/>
              <w:bottom w:val="single" w:sz="2" w:space="0" w:color="000001"/>
              <w:right w:val="single" w:sz="2" w:space="0" w:color="000001"/>
            </w:tcBorders>
            <w:shd w:val="clear" w:color="auto" w:fill="D9D9D9"/>
            <w:tcMar>
              <w:left w:w="51" w:type="dxa"/>
            </w:tcMar>
            <w:vAlign w:val="center"/>
          </w:tcPr>
          <w:p w:rsidR="008E0090" w:rsidRDefault="008E0090" w:rsidP="008E0090">
            <w:pPr>
              <w:keepNext/>
              <w:keepLines/>
              <w:jc w:val="center"/>
              <w:rPr>
                <w:rFonts w:ascii="Arial" w:eastAsia="Times New Roman" w:hAnsi="Arial" w:cs="Arial"/>
                <w:b/>
                <w:sz w:val="18"/>
                <w:szCs w:val="18"/>
                <w:lang w:eastAsia="fr-FR" w:bidi="ar-SA"/>
              </w:rPr>
            </w:pPr>
            <w:r w:rsidRPr="00372110">
              <w:rPr>
                <w:rFonts w:ascii="Arial" w:eastAsia="Times New Roman" w:hAnsi="Arial" w:cs="Arial"/>
                <w:b/>
                <w:sz w:val="18"/>
                <w:szCs w:val="18"/>
                <w:lang w:eastAsia="fr-FR" w:bidi="ar-SA"/>
              </w:rPr>
              <w:t xml:space="preserve">Compétences d’analyse et d’adaptation de sa pratique professionnelle en tenant compte </w:t>
            </w:r>
          </w:p>
          <w:p w:rsidR="008E0090" w:rsidRPr="00372110" w:rsidRDefault="008E0090" w:rsidP="008E0090">
            <w:pPr>
              <w:keepNext/>
              <w:keepLines/>
              <w:widowControl/>
              <w:suppressAutoHyphens w:val="0"/>
              <w:jc w:val="center"/>
              <w:rPr>
                <w:rFonts w:ascii="Arial" w:eastAsia="Times New Roman" w:hAnsi="Arial" w:cs="Arial"/>
                <w:b/>
                <w:sz w:val="18"/>
                <w:szCs w:val="18"/>
                <w:lang w:eastAsia="fr-FR" w:bidi="ar-SA"/>
              </w:rPr>
            </w:pPr>
            <w:r w:rsidRPr="00372110">
              <w:rPr>
                <w:rFonts w:ascii="Arial" w:eastAsia="Times New Roman" w:hAnsi="Arial" w:cs="Arial"/>
                <w:b/>
                <w:sz w:val="18"/>
                <w:szCs w:val="18"/>
                <w:lang w:eastAsia="fr-FR" w:bidi="ar-SA"/>
              </w:rPr>
              <w:t>des évolutions du métier et de son environnement de travail</w:t>
            </w:r>
          </w:p>
          <w:p w:rsidR="008E0090" w:rsidRPr="00372110" w:rsidRDefault="008E0090" w:rsidP="008E0090">
            <w:pPr>
              <w:keepNext/>
              <w:keepLines/>
              <w:widowControl/>
              <w:suppressAutoHyphens w:val="0"/>
              <w:jc w:val="center"/>
              <w:rPr>
                <w:rFonts w:ascii="Arial" w:hAnsi="Arial" w:cs="Arial"/>
                <w:b/>
                <w:bCs/>
                <w:color w:val="000000"/>
                <w:sz w:val="18"/>
                <w:szCs w:val="18"/>
              </w:rPr>
            </w:pPr>
          </w:p>
        </w:tc>
      </w:tr>
      <w:tr w:rsidR="008E0090" w:rsidRPr="00372110" w:rsidTr="008E0090">
        <w:tc>
          <w:tcPr>
            <w:tcW w:w="9123"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8E0090" w:rsidRPr="00372110" w:rsidRDefault="008E0090" w:rsidP="008E0090">
            <w:pPr>
              <w:keepNext/>
              <w:keepLines/>
              <w:rPr>
                <w:rFonts w:ascii="Arial" w:hAnsi="Arial" w:cs="Arial"/>
                <w:color w:val="000000"/>
                <w:sz w:val="18"/>
                <w:szCs w:val="18"/>
              </w:rPr>
            </w:pPr>
            <w:r w:rsidRPr="00372110">
              <w:rPr>
                <w:rFonts w:ascii="Arial" w:hAnsi="Arial" w:cs="Arial"/>
                <w:color w:val="000000"/>
                <w:sz w:val="18"/>
                <w:szCs w:val="18"/>
              </w:rPr>
              <w:t>CC 14. S’engager dans une démarche individuelle</w:t>
            </w:r>
            <w:r w:rsidR="007749FB">
              <w:rPr>
                <w:rFonts w:ascii="Arial" w:hAnsi="Arial" w:cs="Arial"/>
                <w:color w:val="000000"/>
                <w:sz w:val="18"/>
                <w:szCs w:val="18"/>
              </w:rPr>
              <w:t xml:space="preserve"> et collective de développement </w:t>
            </w:r>
            <w:r w:rsidRPr="00372110">
              <w:rPr>
                <w:rFonts w:ascii="Arial" w:hAnsi="Arial" w:cs="Arial"/>
                <w:color w:val="000000"/>
                <w:sz w:val="18"/>
                <w:szCs w:val="18"/>
              </w:rPr>
              <w:t xml:space="preserve">professionnel </w:t>
            </w:r>
          </w:p>
        </w:tc>
      </w:tr>
      <w:tr w:rsidR="008E0090" w:rsidRPr="00372110" w:rsidTr="008E0090">
        <w:tc>
          <w:tcPr>
            <w:tcW w:w="4668"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tc>
        <w:tc>
          <w:tcPr>
            <w:tcW w:w="4455"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540"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7"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5"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4668"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tc>
        <w:tc>
          <w:tcPr>
            <w:tcW w:w="4455"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540"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7"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5"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4668"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rPr>
                <w:rFonts w:ascii="Arial" w:hAnsi="Arial" w:cs="Arial"/>
                <w:b/>
                <w:sz w:val="18"/>
                <w:szCs w:val="18"/>
              </w:rPr>
            </w:pPr>
            <w:r w:rsidRPr="00372110">
              <w:rPr>
                <w:rFonts w:ascii="Arial" w:hAnsi="Arial" w:cs="Arial"/>
                <w:b/>
                <w:sz w:val="18"/>
                <w:szCs w:val="18"/>
              </w:rPr>
              <w:t xml:space="preserve">Date </w:t>
            </w:r>
          </w:p>
        </w:tc>
        <w:tc>
          <w:tcPr>
            <w:tcW w:w="4455" w:type="dxa"/>
            <w:vMerge w:val="restart"/>
            <w:tcBorders>
              <w:top w:val="single" w:sz="2" w:space="0" w:color="000001"/>
              <w:left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r w:rsidR="008E0090" w:rsidRPr="00372110" w:rsidTr="008E0090">
        <w:tc>
          <w:tcPr>
            <w:tcW w:w="540"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1</w:t>
            </w:r>
          </w:p>
        </w:tc>
        <w:tc>
          <w:tcPr>
            <w:tcW w:w="509"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7"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r w:rsidRPr="00372110">
              <w:rPr>
                <w:rFonts w:ascii="Arial" w:hAnsi="Arial" w:cs="Arial"/>
                <w:b/>
                <w:sz w:val="18"/>
                <w:szCs w:val="18"/>
              </w:rPr>
              <w:t>5</w:t>
            </w: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08"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p>
        </w:tc>
        <w:tc>
          <w:tcPr>
            <w:tcW w:w="540" w:type="dxa"/>
            <w:tcBorders>
              <w:top w:val="single" w:sz="2" w:space="0" w:color="000001"/>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jc w:val="center"/>
              <w:rPr>
                <w:rFonts w:ascii="Arial" w:hAnsi="Arial" w:cs="Arial"/>
                <w:b/>
                <w:sz w:val="18"/>
                <w:szCs w:val="18"/>
              </w:rPr>
            </w:pPr>
            <w:r w:rsidRPr="00372110">
              <w:rPr>
                <w:rFonts w:ascii="Arial" w:hAnsi="Arial" w:cs="Arial"/>
                <w:b/>
                <w:sz w:val="18"/>
                <w:szCs w:val="18"/>
              </w:rPr>
              <w:t>9</w:t>
            </w:r>
          </w:p>
        </w:tc>
        <w:tc>
          <w:tcPr>
            <w:tcW w:w="4455" w:type="dxa"/>
            <w:vMerge/>
            <w:tcBorders>
              <w:left w:val="single" w:sz="2" w:space="0" w:color="000001"/>
              <w:bottom w:val="single" w:sz="2" w:space="0" w:color="000001"/>
              <w:right w:val="single" w:sz="2" w:space="0" w:color="000001"/>
            </w:tcBorders>
            <w:shd w:val="clear" w:color="auto" w:fill="FFFFFF"/>
          </w:tcPr>
          <w:p w:rsidR="008E0090" w:rsidRPr="00372110" w:rsidRDefault="008E0090" w:rsidP="008E0090">
            <w:pPr>
              <w:keepNext/>
              <w:keepLines/>
              <w:ind w:left="105"/>
              <w:rPr>
                <w:rFonts w:ascii="Arial" w:hAnsi="Arial" w:cs="Arial"/>
                <w:b/>
                <w:sz w:val="18"/>
                <w:szCs w:val="18"/>
              </w:rPr>
            </w:pPr>
          </w:p>
        </w:tc>
      </w:tr>
    </w:tbl>
    <w:p w:rsidR="006B1844" w:rsidRDefault="006B1844" w:rsidP="008E0090"/>
    <w:p w:rsidR="006B1844" w:rsidRDefault="006B1844">
      <w:r>
        <w:lastRenderedPageBreak/>
        <w:br w:type="page"/>
      </w:r>
    </w:p>
    <w:p w:rsidR="008E0090" w:rsidRDefault="008E0090" w:rsidP="008E0090"/>
    <w:p w:rsidR="008E0090" w:rsidRDefault="008E0090" w:rsidP="00733320">
      <w:pPr>
        <w:pStyle w:val="Titre4"/>
        <w:jc w:val="center"/>
        <w:rPr>
          <w:rFonts w:ascii="Arial" w:hAnsi="Arial" w:cs="Arial"/>
          <w:i w:val="0"/>
          <w:color w:val="auto"/>
          <w:sz w:val="20"/>
          <w:szCs w:val="20"/>
        </w:rPr>
      </w:pPr>
    </w:p>
    <w:p w:rsidR="009E3C98" w:rsidRPr="00733320" w:rsidRDefault="00490DFD" w:rsidP="00733320">
      <w:pPr>
        <w:pStyle w:val="Titre4"/>
        <w:jc w:val="center"/>
        <w:rPr>
          <w:rFonts w:ascii="Arial" w:hAnsi="Arial" w:cs="Arial"/>
          <w:i w:val="0"/>
          <w:color w:val="auto"/>
          <w:sz w:val="20"/>
          <w:szCs w:val="20"/>
        </w:rPr>
      </w:pPr>
      <w:bookmarkStart w:id="7" w:name="_Toc454459269"/>
      <w:r w:rsidRPr="00733320">
        <w:rPr>
          <w:rFonts w:ascii="Arial" w:hAnsi="Arial" w:cs="Arial"/>
          <w:i w:val="0"/>
          <w:color w:val="auto"/>
          <w:sz w:val="20"/>
          <w:szCs w:val="20"/>
        </w:rPr>
        <w:t xml:space="preserve">ANNEXE </w:t>
      </w:r>
      <w:r w:rsidR="008E0090">
        <w:rPr>
          <w:rFonts w:ascii="Arial" w:hAnsi="Arial" w:cs="Arial"/>
          <w:i w:val="0"/>
          <w:color w:val="auto"/>
          <w:sz w:val="20"/>
          <w:szCs w:val="20"/>
        </w:rPr>
        <w:t>2</w:t>
      </w:r>
      <w:r w:rsidRPr="00733320">
        <w:rPr>
          <w:rFonts w:ascii="Arial" w:hAnsi="Arial" w:cs="Arial"/>
          <w:i w:val="0"/>
          <w:color w:val="auto"/>
          <w:sz w:val="20"/>
          <w:szCs w:val="20"/>
        </w:rPr>
        <w:t xml:space="preserve"> : </w:t>
      </w:r>
      <w:r w:rsidR="009E3C98" w:rsidRPr="00733320">
        <w:rPr>
          <w:rFonts w:ascii="Arial" w:hAnsi="Arial" w:cs="Arial"/>
          <w:i w:val="0"/>
          <w:color w:val="auto"/>
          <w:sz w:val="20"/>
          <w:szCs w:val="20"/>
        </w:rPr>
        <w:t>ANNUAIRE</w:t>
      </w:r>
      <w:bookmarkEnd w:id="7"/>
    </w:p>
    <w:p w:rsidR="00490DFD" w:rsidRDefault="00490DFD" w:rsidP="00490DFD">
      <w:pPr>
        <w:pStyle w:val="Standard"/>
        <w:jc w:val="center"/>
        <w:rPr>
          <w:rFonts w:ascii="Arial" w:hAnsi="Arial" w:cs="Arial"/>
          <w:b/>
          <w:bCs/>
          <w:sz w:val="20"/>
          <w:szCs w:val="20"/>
        </w:rPr>
      </w:pPr>
    </w:p>
    <w:p w:rsidR="00B859DE" w:rsidRPr="00490DFD" w:rsidRDefault="00481C4F" w:rsidP="00490DFD">
      <w:pPr>
        <w:pStyle w:val="Standard"/>
        <w:spacing w:after="0"/>
        <w:jc w:val="both"/>
        <w:rPr>
          <w:rFonts w:ascii="Arial" w:hAnsi="Arial" w:cs="Arial"/>
          <w:b/>
          <w:bCs/>
          <w:sz w:val="20"/>
          <w:szCs w:val="18"/>
        </w:rPr>
      </w:pPr>
      <w:r w:rsidRPr="00490DFD">
        <w:rPr>
          <w:rFonts w:ascii="Arial" w:hAnsi="Arial" w:cs="Arial"/>
          <w:b/>
          <w:bCs/>
          <w:sz w:val="20"/>
          <w:szCs w:val="18"/>
        </w:rPr>
        <w:t>Votre directeur d'école</w:t>
      </w:r>
      <w:r w:rsidR="000056AA" w:rsidRPr="00490DFD">
        <w:rPr>
          <w:rFonts w:ascii="Arial" w:hAnsi="Arial" w:cs="Arial"/>
          <w:b/>
          <w:bCs/>
          <w:sz w:val="20"/>
          <w:szCs w:val="18"/>
        </w:rPr>
        <w:t>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NOM et Prénom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de messagerie académique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Téléphone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postale de l'école :</w:t>
      </w:r>
    </w:p>
    <w:p w:rsidR="00B859DE" w:rsidRDefault="00B859DE" w:rsidP="00490DFD">
      <w:pPr>
        <w:pStyle w:val="Standard"/>
        <w:spacing w:after="0"/>
        <w:jc w:val="both"/>
        <w:rPr>
          <w:rFonts w:ascii="Arial" w:hAnsi="Arial" w:cs="Arial"/>
          <w:sz w:val="18"/>
          <w:szCs w:val="18"/>
        </w:rPr>
      </w:pPr>
    </w:p>
    <w:p w:rsidR="00490DFD" w:rsidRDefault="00490DFD" w:rsidP="00490DFD">
      <w:pPr>
        <w:pStyle w:val="Standard"/>
        <w:spacing w:after="0"/>
        <w:jc w:val="both"/>
        <w:rPr>
          <w:rFonts w:ascii="Arial" w:hAnsi="Arial" w:cs="Arial"/>
          <w:sz w:val="18"/>
          <w:szCs w:val="18"/>
        </w:rPr>
      </w:pPr>
    </w:p>
    <w:p w:rsidR="00490DFD" w:rsidRP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b/>
          <w:bCs/>
          <w:sz w:val="20"/>
          <w:szCs w:val="18"/>
        </w:rPr>
      </w:pPr>
      <w:r w:rsidRPr="00490DFD">
        <w:rPr>
          <w:rFonts w:ascii="Arial" w:hAnsi="Arial" w:cs="Arial"/>
          <w:b/>
          <w:bCs/>
          <w:sz w:val="20"/>
          <w:szCs w:val="18"/>
        </w:rPr>
        <w:t>Votre Inspecteur de l’Éducation Nationale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NOM et Prénom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de messagerie académique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Téléphone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postale de l'école :</w:t>
      </w:r>
    </w:p>
    <w:p w:rsidR="00B859DE" w:rsidRDefault="00B859DE" w:rsidP="00490DFD">
      <w:pPr>
        <w:pStyle w:val="Standard"/>
        <w:spacing w:after="0"/>
        <w:jc w:val="both"/>
        <w:rPr>
          <w:rFonts w:ascii="Arial" w:hAnsi="Arial" w:cs="Arial"/>
          <w:b/>
          <w:bCs/>
          <w:sz w:val="18"/>
          <w:szCs w:val="18"/>
        </w:rPr>
      </w:pPr>
    </w:p>
    <w:p w:rsidR="00490DFD" w:rsidRDefault="00490DFD" w:rsidP="00490DFD">
      <w:pPr>
        <w:pStyle w:val="Standard"/>
        <w:spacing w:after="0"/>
        <w:jc w:val="both"/>
        <w:rPr>
          <w:rFonts w:ascii="Arial" w:hAnsi="Arial" w:cs="Arial"/>
          <w:b/>
          <w:bCs/>
          <w:sz w:val="18"/>
          <w:szCs w:val="18"/>
        </w:rPr>
      </w:pPr>
    </w:p>
    <w:p w:rsidR="00490DFD" w:rsidRPr="00490DFD" w:rsidRDefault="00490DFD" w:rsidP="00490DFD">
      <w:pPr>
        <w:pStyle w:val="Standard"/>
        <w:spacing w:after="0"/>
        <w:jc w:val="both"/>
        <w:rPr>
          <w:rFonts w:ascii="Arial" w:hAnsi="Arial" w:cs="Arial"/>
          <w:b/>
          <w:bCs/>
          <w:sz w:val="18"/>
          <w:szCs w:val="18"/>
        </w:rPr>
      </w:pPr>
    </w:p>
    <w:p w:rsidR="00B859DE" w:rsidRPr="00490DFD" w:rsidRDefault="00481C4F" w:rsidP="00490DFD">
      <w:pPr>
        <w:pStyle w:val="Standard"/>
        <w:spacing w:after="0"/>
        <w:jc w:val="both"/>
        <w:rPr>
          <w:rFonts w:ascii="Arial" w:hAnsi="Arial" w:cs="Arial"/>
          <w:b/>
          <w:bCs/>
          <w:sz w:val="20"/>
          <w:szCs w:val="18"/>
        </w:rPr>
      </w:pPr>
      <w:r w:rsidRPr="00490DFD">
        <w:rPr>
          <w:rFonts w:ascii="Arial" w:hAnsi="Arial" w:cs="Arial"/>
          <w:b/>
          <w:bCs/>
          <w:sz w:val="20"/>
          <w:szCs w:val="18"/>
        </w:rPr>
        <w:t>Votr</w:t>
      </w:r>
      <w:r w:rsidR="009E3C98" w:rsidRPr="00490DFD">
        <w:rPr>
          <w:rFonts w:ascii="Arial" w:hAnsi="Arial" w:cs="Arial"/>
          <w:b/>
          <w:bCs/>
          <w:sz w:val="20"/>
          <w:szCs w:val="18"/>
        </w:rPr>
        <w:t xml:space="preserve">e tuteur terrain </w:t>
      </w:r>
      <w:r w:rsidRPr="00490DFD">
        <w:rPr>
          <w:rFonts w:ascii="Arial" w:hAnsi="Arial" w:cs="Arial"/>
          <w:b/>
          <w:bCs/>
          <w:sz w:val="20"/>
          <w:szCs w:val="18"/>
        </w:rPr>
        <w:t>:</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NOM et Prénom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de messagerie académique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Téléphone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postale de la circonscription d'exercice :</w:t>
      </w:r>
    </w:p>
    <w:p w:rsidR="00B859DE" w:rsidRDefault="00B859DE" w:rsidP="00490DFD">
      <w:pPr>
        <w:pStyle w:val="Standard"/>
        <w:spacing w:after="0"/>
        <w:jc w:val="both"/>
        <w:rPr>
          <w:rFonts w:ascii="Arial" w:hAnsi="Arial" w:cs="Arial"/>
          <w:sz w:val="18"/>
          <w:szCs w:val="18"/>
        </w:rPr>
      </w:pPr>
    </w:p>
    <w:p w:rsidR="00490DFD" w:rsidRDefault="00490DFD" w:rsidP="00490DFD">
      <w:pPr>
        <w:pStyle w:val="Standard"/>
        <w:spacing w:after="0"/>
        <w:jc w:val="both"/>
        <w:rPr>
          <w:rFonts w:ascii="Arial" w:hAnsi="Arial" w:cs="Arial"/>
          <w:sz w:val="18"/>
          <w:szCs w:val="18"/>
        </w:rPr>
      </w:pPr>
    </w:p>
    <w:p w:rsidR="00490DFD" w:rsidRP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b/>
          <w:bCs/>
          <w:sz w:val="18"/>
          <w:szCs w:val="18"/>
        </w:rPr>
      </w:pPr>
      <w:r w:rsidRPr="00490DFD">
        <w:rPr>
          <w:rFonts w:ascii="Arial" w:hAnsi="Arial" w:cs="Arial"/>
          <w:b/>
          <w:bCs/>
          <w:sz w:val="18"/>
          <w:szCs w:val="18"/>
        </w:rPr>
        <w:t>Votre tuteur ESPE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NOM et Prénom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de messagerie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Téléphone :</w:t>
      </w:r>
    </w:p>
    <w:p w:rsidR="00490DFD" w:rsidRDefault="00490DFD" w:rsidP="00490DFD">
      <w:pPr>
        <w:pStyle w:val="Standard"/>
        <w:spacing w:after="0"/>
        <w:jc w:val="both"/>
        <w:rPr>
          <w:rFonts w:ascii="Arial" w:hAnsi="Arial" w:cs="Arial"/>
          <w:sz w:val="18"/>
          <w:szCs w:val="18"/>
        </w:rPr>
      </w:pPr>
    </w:p>
    <w:p w:rsidR="00B859DE" w:rsidRPr="00490DFD" w:rsidRDefault="00481C4F" w:rsidP="00490DFD">
      <w:pPr>
        <w:pStyle w:val="Standard"/>
        <w:spacing w:after="0"/>
        <w:jc w:val="both"/>
        <w:rPr>
          <w:rFonts w:ascii="Arial" w:hAnsi="Arial" w:cs="Arial"/>
          <w:sz w:val="18"/>
          <w:szCs w:val="18"/>
        </w:rPr>
      </w:pPr>
      <w:r w:rsidRPr="00490DFD">
        <w:rPr>
          <w:rFonts w:ascii="Arial" w:hAnsi="Arial" w:cs="Arial"/>
          <w:sz w:val="18"/>
          <w:szCs w:val="18"/>
        </w:rPr>
        <w:t>Adresse postale du site ESPE :</w:t>
      </w:r>
    </w:p>
    <w:p w:rsidR="00B859DE" w:rsidRPr="00490DFD" w:rsidRDefault="00B859DE" w:rsidP="00481C4F">
      <w:pPr>
        <w:pStyle w:val="Standard"/>
        <w:jc w:val="both"/>
        <w:rPr>
          <w:rFonts w:ascii="Arial" w:hAnsi="Arial" w:cs="Arial"/>
          <w:sz w:val="18"/>
          <w:szCs w:val="18"/>
        </w:rPr>
      </w:pPr>
    </w:p>
    <w:p w:rsidR="00B859DE" w:rsidRPr="00490DFD" w:rsidRDefault="00B859DE" w:rsidP="00481C4F">
      <w:pPr>
        <w:pStyle w:val="Standard"/>
        <w:jc w:val="both"/>
        <w:rPr>
          <w:rFonts w:ascii="Arial" w:hAnsi="Arial" w:cs="Arial"/>
          <w:sz w:val="18"/>
          <w:szCs w:val="18"/>
        </w:rPr>
      </w:pPr>
    </w:p>
    <w:p w:rsidR="00A20E1E" w:rsidRPr="00490DFD" w:rsidRDefault="00A20E1E" w:rsidP="00481C4F">
      <w:pPr>
        <w:pStyle w:val="Standard"/>
        <w:jc w:val="both"/>
        <w:rPr>
          <w:rFonts w:ascii="Arial" w:hAnsi="Arial" w:cs="Arial"/>
          <w:sz w:val="18"/>
          <w:szCs w:val="18"/>
        </w:rPr>
      </w:pPr>
    </w:p>
    <w:p w:rsidR="00490DFD" w:rsidRDefault="00490DFD">
      <w:pPr>
        <w:rPr>
          <w:rFonts w:ascii="Arial" w:eastAsia="Calibri" w:hAnsi="Arial" w:cs="Arial"/>
          <w:b/>
          <w:sz w:val="20"/>
          <w:szCs w:val="20"/>
          <w:lang w:bidi="ar-SA"/>
        </w:rPr>
      </w:pPr>
      <w:r>
        <w:rPr>
          <w:rFonts w:ascii="Arial" w:hAnsi="Arial" w:cs="Arial"/>
          <w:b/>
          <w:sz w:val="20"/>
          <w:szCs w:val="20"/>
        </w:rPr>
        <w:br w:type="page"/>
      </w:r>
    </w:p>
    <w:p w:rsidR="00490DFD" w:rsidRDefault="00490DFD" w:rsidP="009E3C98">
      <w:pPr>
        <w:pStyle w:val="Standard"/>
        <w:jc w:val="center"/>
        <w:rPr>
          <w:rFonts w:ascii="Arial" w:hAnsi="Arial" w:cs="Arial"/>
          <w:b/>
          <w:sz w:val="20"/>
          <w:szCs w:val="20"/>
        </w:rPr>
      </w:pPr>
    </w:p>
    <w:p w:rsidR="00B859DE" w:rsidRPr="00733320" w:rsidRDefault="00490DFD" w:rsidP="00733320">
      <w:pPr>
        <w:pStyle w:val="Titre4"/>
        <w:jc w:val="center"/>
        <w:rPr>
          <w:rFonts w:ascii="Arial" w:hAnsi="Arial" w:cs="Arial"/>
          <w:i w:val="0"/>
          <w:color w:val="auto"/>
          <w:sz w:val="20"/>
          <w:szCs w:val="20"/>
        </w:rPr>
      </w:pPr>
      <w:bookmarkStart w:id="8" w:name="_Toc454459270"/>
      <w:r w:rsidRPr="00733320">
        <w:rPr>
          <w:rFonts w:ascii="Arial" w:hAnsi="Arial" w:cs="Arial"/>
          <w:i w:val="0"/>
          <w:color w:val="auto"/>
          <w:sz w:val="20"/>
          <w:szCs w:val="20"/>
        </w:rPr>
        <w:t xml:space="preserve">ANNEXE </w:t>
      </w:r>
      <w:r w:rsidR="008E0090">
        <w:rPr>
          <w:rFonts w:ascii="Arial" w:hAnsi="Arial" w:cs="Arial"/>
          <w:i w:val="0"/>
          <w:color w:val="auto"/>
          <w:sz w:val="20"/>
          <w:szCs w:val="20"/>
        </w:rPr>
        <w:t>3</w:t>
      </w:r>
      <w:r w:rsidRPr="00733320">
        <w:rPr>
          <w:rFonts w:ascii="Arial" w:hAnsi="Arial" w:cs="Arial"/>
          <w:i w:val="0"/>
          <w:color w:val="auto"/>
          <w:sz w:val="20"/>
          <w:szCs w:val="20"/>
        </w:rPr>
        <w:t xml:space="preserve"> : </w:t>
      </w:r>
      <w:r w:rsidR="009E3C98" w:rsidRPr="00733320">
        <w:rPr>
          <w:rFonts w:ascii="Arial" w:hAnsi="Arial" w:cs="Arial"/>
          <w:i w:val="0"/>
          <w:color w:val="auto"/>
          <w:sz w:val="20"/>
          <w:szCs w:val="20"/>
        </w:rPr>
        <w:t>TEXTES DE REFERENCE</w:t>
      </w:r>
      <w:bookmarkEnd w:id="8"/>
    </w:p>
    <w:p w:rsidR="00B859DE" w:rsidRPr="008E32DA" w:rsidRDefault="00B859DE" w:rsidP="00481C4F">
      <w:pPr>
        <w:pStyle w:val="Standard"/>
        <w:autoSpaceDE w:val="0"/>
        <w:spacing w:after="0" w:line="240" w:lineRule="auto"/>
        <w:jc w:val="both"/>
        <w:rPr>
          <w:rFonts w:ascii="Arial" w:hAnsi="Arial" w:cs="Arial"/>
          <w:b/>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bCs/>
          <w:color w:val="262626"/>
          <w:sz w:val="20"/>
          <w:szCs w:val="20"/>
          <w:lang w:eastAsia="fr-FR"/>
        </w:rPr>
        <w:t>Charte de la Laïcité</w:t>
      </w:r>
      <w:r w:rsidR="000056AA">
        <w:rPr>
          <w:rFonts w:ascii="Arial" w:hAnsi="Arial" w:cs="Arial"/>
          <w:b/>
          <w:bCs/>
          <w:color w:val="262626"/>
          <w:sz w:val="20"/>
          <w:szCs w:val="20"/>
          <w:lang w:eastAsia="fr-FR"/>
        </w:rPr>
        <w:t xml:space="preserve"> </w:t>
      </w:r>
      <w:r w:rsidRPr="008E32DA">
        <w:rPr>
          <w:rFonts w:ascii="Arial" w:hAnsi="Arial" w:cs="Arial"/>
          <w:color w:val="262626"/>
          <w:sz w:val="20"/>
          <w:szCs w:val="20"/>
          <w:lang w:eastAsia="fr-FR"/>
        </w:rPr>
        <w:t>-</w:t>
      </w:r>
      <w:r w:rsidR="000056AA">
        <w:rPr>
          <w:rFonts w:ascii="Arial" w:hAnsi="Arial" w:cs="Arial"/>
          <w:color w:val="262626"/>
          <w:sz w:val="20"/>
          <w:szCs w:val="20"/>
          <w:lang w:eastAsia="fr-FR"/>
        </w:rPr>
        <w:t xml:space="preserve"> </w:t>
      </w:r>
      <w:r w:rsidRPr="008E32DA">
        <w:rPr>
          <w:rFonts w:ascii="Arial" w:hAnsi="Arial" w:cs="Arial"/>
          <w:color w:val="262626"/>
          <w:sz w:val="20"/>
          <w:szCs w:val="20"/>
          <w:lang w:eastAsia="fr-FR"/>
        </w:rPr>
        <w:t>Valeurs et symboles de la République</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 33 du 12 septembre 2013-Circulaire n° 2013-144 du 6-9-2013</w:t>
      </w:r>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bCs/>
          <w:color w:val="262626"/>
          <w:sz w:val="20"/>
          <w:szCs w:val="20"/>
          <w:lang w:eastAsia="fr-FR"/>
        </w:rPr>
        <w:t xml:space="preserve">Référentiel </w:t>
      </w:r>
      <w:r w:rsidRPr="008E32DA">
        <w:rPr>
          <w:rFonts w:ascii="Arial" w:hAnsi="Arial" w:cs="Arial"/>
          <w:b/>
          <w:color w:val="262626"/>
          <w:sz w:val="20"/>
          <w:szCs w:val="20"/>
          <w:lang w:eastAsia="fr-FR"/>
        </w:rPr>
        <w:t>de compétences professionnelles des métiers du professorat et de l'éducation</w:t>
      </w:r>
      <w:r w:rsidRPr="008E32DA">
        <w:rPr>
          <w:rFonts w:ascii="Arial" w:hAnsi="Arial" w:cs="Arial"/>
          <w:color w:val="262626"/>
          <w:sz w:val="20"/>
          <w:szCs w:val="20"/>
          <w:lang w:eastAsia="fr-FR"/>
        </w:rPr>
        <w:t> :</w:t>
      </w:r>
      <w:r w:rsidRPr="008E32DA">
        <w:rPr>
          <w:rFonts w:ascii="Arial" w:hAnsi="Arial" w:cs="Arial"/>
          <w:b/>
          <w:bCs/>
          <w:color w:val="262626"/>
          <w:sz w:val="20"/>
          <w:szCs w:val="20"/>
          <w:lang w:eastAsia="fr-FR"/>
        </w:rPr>
        <w:t xml:space="preserve"> </w:t>
      </w:r>
      <w:r w:rsidRPr="008E32DA">
        <w:rPr>
          <w:rFonts w:ascii="Arial" w:hAnsi="Arial" w:cs="Arial"/>
          <w:color w:val="000000"/>
          <w:sz w:val="20"/>
          <w:szCs w:val="20"/>
          <w:lang w:eastAsia="fr-FR"/>
        </w:rPr>
        <w:t>Bulletin Officiel n°30 du 25 juillet 2013</w:t>
      </w:r>
    </w:p>
    <w:p w:rsidR="00B859DE" w:rsidRPr="008E32DA" w:rsidRDefault="00B859DE"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color w:val="262626"/>
          <w:sz w:val="20"/>
          <w:szCs w:val="20"/>
          <w:lang w:eastAsia="fr-FR"/>
        </w:rPr>
        <w:t>Statut général des fonctionnaires de l’</w:t>
      </w:r>
      <w:r w:rsidR="00825065">
        <w:rPr>
          <w:rFonts w:ascii="Arial" w:hAnsi="Arial" w:cs="Arial"/>
          <w:b/>
          <w:color w:val="262626"/>
          <w:sz w:val="20"/>
          <w:szCs w:val="20"/>
          <w:lang w:eastAsia="fr-FR"/>
        </w:rPr>
        <w:t>E</w:t>
      </w:r>
      <w:r w:rsidRPr="008E32DA">
        <w:rPr>
          <w:rFonts w:ascii="Arial" w:hAnsi="Arial" w:cs="Arial"/>
          <w:b/>
          <w:color w:val="262626"/>
          <w:sz w:val="20"/>
          <w:szCs w:val="20"/>
          <w:lang w:eastAsia="fr-FR"/>
        </w:rPr>
        <w:t xml:space="preserve">tat : </w:t>
      </w:r>
      <w:r w:rsidRPr="008E32DA">
        <w:rPr>
          <w:rFonts w:ascii="Arial" w:hAnsi="Arial" w:cs="Arial"/>
          <w:color w:val="262626"/>
          <w:sz w:val="20"/>
          <w:szCs w:val="20"/>
          <w:lang w:eastAsia="fr-FR"/>
        </w:rPr>
        <w:t>il est fondé sur deux textes fondamentaux.</w:t>
      </w:r>
    </w:p>
    <w:p w:rsidR="00B859DE" w:rsidRPr="008E32DA" w:rsidRDefault="00B859DE" w:rsidP="00490DFD">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8F6FAF">
      <w:pPr>
        <w:pStyle w:val="Standard"/>
        <w:numPr>
          <w:ilvl w:val="0"/>
          <w:numId w:val="52"/>
        </w:numPr>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La loi n°83-634 du 13 juillet 1983 portant droits et obligations des fonctionnaires</w:t>
      </w:r>
    </w:p>
    <w:p w:rsidR="00B859DE" w:rsidRPr="008E32DA" w:rsidRDefault="00B859DE" w:rsidP="00490DFD">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8F6FAF">
      <w:pPr>
        <w:pStyle w:val="Standard"/>
        <w:numPr>
          <w:ilvl w:val="0"/>
          <w:numId w:val="52"/>
        </w:numPr>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 xml:space="preserve">La loi n°84-16 du 11 janvier 1984 traitant  notamment des carrières (voir site </w:t>
      </w:r>
      <w:proofErr w:type="spellStart"/>
      <w:r w:rsidRPr="008E32DA">
        <w:rPr>
          <w:rFonts w:ascii="Arial" w:hAnsi="Arial" w:cs="Arial"/>
          <w:color w:val="262626"/>
          <w:sz w:val="20"/>
          <w:szCs w:val="20"/>
          <w:lang w:eastAsia="fr-FR"/>
        </w:rPr>
        <w:t>Legifrance</w:t>
      </w:r>
      <w:proofErr w:type="spellEnd"/>
      <w:r w:rsidRPr="008E32DA">
        <w:rPr>
          <w:rFonts w:ascii="Arial" w:hAnsi="Arial" w:cs="Arial"/>
          <w:color w:val="262626"/>
          <w:sz w:val="20"/>
          <w:szCs w:val="20"/>
          <w:lang w:eastAsia="fr-FR"/>
        </w:rPr>
        <w:t xml:space="preserve"> : </w:t>
      </w:r>
      <w:hyperlink r:id="rId14" w:history="1">
        <w:r w:rsidRPr="008E32DA">
          <w:rPr>
            <w:rFonts w:ascii="Arial" w:hAnsi="Arial" w:cs="Arial"/>
            <w:color w:val="262626"/>
            <w:sz w:val="20"/>
            <w:szCs w:val="20"/>
            <w:lang w:eastAsia="fr-FR"/>
          </w:rPr>
          <w:t>http://legifrance.gouv.fr/</w:t>
        </w:r>
      </w:hyperlink>
      <w:r w:rsidRPr="008E32DA">
        <w:rPr>
          <w:rFonts w:ascii="Arial" w:hAnsi="Arial" w:cs="Arial"/>
          <w:color w:val="262626"/>
          <w:sz w:val="20"/>
          <w:szCs w:val="20"/>
          <w:lang w:eastAsia="fr-FR"/>
        </w:rPr>
        <w:t>)</w:t>
      </w:r>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b/>
          <w:color w:val="262626"/>
          <w:sz w:val="20"/>
          <w:szCs w:val="20"/>
          <w:lang w:eastAsia="fr-FR"/>
        </w:rPr>
      </w:pPr>
      <w:r w:rsidRPr="008E32DA">
        <w:rPr>
          <w:rFonts w:ascii="Arial" w:hAnsi="Arial" w:cs="Arial"/>
          <w:b/>
          <w:color w:val="262626"/>
          <w:sz w:val="20"/>
          <w:szCs w:val="20"/>
          <w:lang w:eastAsia="fr-FR"/>
        </w:rPr>
        <w:t>Temps de service des enseignants du 1</w:t>
      </w:r>
      <w:r w:rsidRPr="008E32DA">
        <w:rPr>
          <w:rFonts w:ascii="Arial" w:hAnsi="Arial" w:cs="Arial"/>
          <w:b/>
          <w:color w:val="262626"/>
          <w:sz w:val="20"/>
          <w:szCs w:val="20"/>
          <w:vertAlign w:val="superscript"/>
          <w:lang w:eastAsia="fr-FR"/>
        </w:rPr>
        <w:t>er</w:t>
      </w:r>
      <w:r w:rsidRPr="008E32DA">
        <w:rPr>
          <w:rFonts w:ascii="Arial" w:hAnsi="Arial" w:cs="Arial"/>
          <w:b/>
          <w:color w:val="262626"/>
          <w:sz w:val="20"/>
          <w:szCs w:val="20"/>
          <w:lang w:eastAsia="fr-FR"/>
        </w:rPr>
        <w:t xml:space="preserve"> degré :</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n°8 du 21 Février 2013</w:t>
      </w:r>
    </w:p>
    <w:p w:rsidR="00B859DE" w:rsidRDefault="00B859DE" w:rsidP="00481C4F">
      <w:pPr>
        <w:pStyle w:val="Standard"/>
        <w:autoSpaceDE w:val="0"/>
        <w:spacing w:after="0" w:line="240" w:lineRule="auto"/>
        <w:jc w:val="both"/>
        <w:rPr>
          <w:rFonts w:ascii="Arial" w:hAnsi="Arial" w:cs="Arial"/>
          <w:color w:val="000000"/>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000000"/>
          <w:sz w:val="20"/>
          <w:szCs w:val="20"/>
          <w:lang w:eastAsia="fr-FR"/>
        </w:rPr>
      </w:pPr>
    </w:p>
    <w:p w:rsidR="00B859DE" w:rsidRPr="008E32DA" w:rsidRDefault="00481C4F" w:rsidP="00481C4F">
      <w:pPr>
        <w:pStyle w:val="Standard"/>
        <w:autoSpaceDE w:val="0"/>
        <w:spacing w:after="0" w:line="240" w:lineRule="auto"/>
        <w:jc w:val="both"/>
        <w:rPr>
          <w:rFonts w:ascii="Arial" w:hAnsi="Arial" w:cs="Arial"/>
          <w:b/>
          <w:color w:val="262626"/>
          <w:sz w:val="20"/>
          <w:szCs w:val="20"/>
          <w:lang w:eastAsia="fr-FR"/>
        </w:rPr>
      </w:pPr>
      <w:r w:rsidRPr="008E32DA">
        <w:rPr>
          <w:rFonts w:ascii="Arial" w:hAnsi="Arial" w:cs="Arial"/>
          <w:b/>
          <w:color w:val="262626"/>
          <w:sz w:val="20"/>
          <w:szCs w:val="20"/>
          <w:lang w:eastAsia="fr-FR"/>
        </w:rPr>
        <w:t>Titularisation des fonctionnaires stagiaires :</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 13  du 26 mars 2015. Note de service n° 2015-055 du 17-3-2015.</w:t>
      </w:r>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bCs/>
          <w:color w:val="262626"/>
          <w:sz w:val="20"/>
          <w:szCs w:val="20"/>
          <w:lang w:eastAsia="fr-FR"/>
        </w:rPr>
        <w:t>Refondation de l'</w:t>
      </w:r>
      <w:r w:rsidR="00825065">
        <w:rPr>
          <w:rFonts w:ascii="Arial" w:hAnsi="Arial" w:cs="Arial"/>
          <w:b/>
          <w:bCs/>
          <w:color w:val="262626"/>
          <w:sz w:val="20"/>
          <w:szCs w:val="20"/>
          <w:lang w:eastAsia="fr-FR"/>
        </w:rPr>
        <w:t>E</w:t>
      </w:r>
      <w:r w:rsidRPr="008E32DA">
        <w:rPr>
          <w:rFonts w:ascii="Arial" w:hAnsi="Arial" w:cs="Arial"/>
          <w:b/>
          <w:bCs/>
          <w:color w:val="262626"/>
          <w:sz w:val="20"/>
          <w:szCs w:val="20"/>
          <w:lang w:eastAsia="fr-FR"/>
        </w:rPr>
        <w:t>ducation prioritaire</w:t>
      </w:r>
    </w:p>
    <w:p w:rsidR="00B859DE" w:rsidRPr="008E32DA" w:rsidRDefault="00481C4F" w:rsidP="00481C4F">
      <w:pPr>
        <w:pStyle w:val="Standard"/>
        <w:autoSpaceDE w:val="0"/>
        <w:spacing w:after="0" w:line="240" w:lineRule="auto"/>
        <w:jc w:val="both"/>
        <w:rPr>
          <w:rFonts w:ascii="Arial" w:hAnsi="Arial" w:cs="Arial"/>
          <w:b/>
          <w:bCs/>
          <w:color w:val="262626"/>
          <w:sz w:val="20"/>
          <w:szCs w:val="20"/>
          <w:lang w:eastAsia="fr-FR"/>
        </w:rPr>
      </w:pPr>
      <w:r w:rsidRPr="008E32DA">
        <w:rPr>
          <w:rFonts w:ascii="Arial" w:hAnsi="Arial" w:cs="Arial"/>
          <w:color w:val="262626"/>
          <w:sz w:val="20"/>
          <w:szCs w:val="20"/>
          <w:lang w:eastAsia="fr-FR"/>
        </w:rPr>
        <w:t xml:space="preserve">Site du Ministère – </w:t>
      </w:r>
      <w:hyperlink r:id="rId15" w:history="1">
        <w:r w:rsidRPr="008E32DA">
          <w:rPr>
            <w:rFonts w:ascii="Arial" w:hAnsi="Arial" w:cs="Arial"/>
            <w:color w:val="262626"/>
            <w:sz w:val="20"/>
            <w:szCs w:val="20"/>
            <w:lang w:eastAsia="fr-FR"/>
          </w:rPr>
          <w:t>http://www.education.gouv.fr</w:t>
        </w:r>
      </w:hyperlink>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http://www.education.gouv.fr/cid187/l-education-prioritaire.html</w:t>
      </w:r>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90DFD" w:rsidP="00481C4F">
      <w:pPr>
        <w:pStyle w:val="Standard"/>
        <w:autoSpaceDE w:val="0"/>
        <w:spacing w:after="0" w:line="240" w:lineRule="auto"/>
        <w:jc w:val="both"/>
        <w:rPr>
          <w:rFonts w:ascii="Arial" w:hAnsi="Arial" w:cs="Arial"/>
          <w:color w:val="262626"/>
          <w:sz w:val="20"/>
          <w:szCs w:val="20"/>
          <w:lang w:eastAsia="fr-FR"/>
        </w:rPr>
      </w:pPr>
      <w:r>
        <w:rPr>
          <w:rFonts w:ascii="Arial" w:hAnsi="Arial" w:cs="Arial"/>
          <w:b/>
          <w:color w:val="262626"/>
          <w:sz w:val="20"/>
          <w:szCs w:val="20"/>
          <w:lang w:eastAsia="fr-FR"/>
        </w:rPr>
        <w:t>S</w:t>
      </w:r>
      <w:r w:rsidR="00481C4F" w:rsidRPr="008E32DA">
        <w:rPr>
          <w:rFonts w:ascii="Arial" w:hAnsi="Arial" w:cs="Arial"/>
          <w:b/>
          <w:color w:val="262626"/>
          <w:sz w:val="20"/>
          <w:szCs w:val="20"/>
          <w:lang w:eastAsia="fr-FR"/>
        </w:rPr>
        <w:t>ocle commun de compétences et de connaissances</w:t>
      </w:r>
      <w:r w:rsidR="00481C4F" w:rsidRPr="008E32DA">
        <w:rPr>
          <w:rFonts w:ascii="Arial" w:hAnsi="Arial" w:cs="Arial"/>
          <w:color w:val="262626"/>
          <w:sz w:val="20"/>
          <w:szCs w:val="20"/>
          <w:lang w:eastAsia="fr-FR"/>
        </w:rPr>
        <w:t> :</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Décret du 11 juillet 2006</w:t>
      </w:r>
      <w:r w:rsidR="00101C6C">
        <w:rPr>
          <w:rFonts w:ascii="Arial" w:hAnsi="Arial" w:cs="Arial"/>
          <w:color w:val="262626"/>
          <w:sz w:val="20"/>
          <w:szCs w:val="20"/>
          <w:lang w:eastAsia="fr-FR"/>
        </w:rPr>
        <w:t xml:space="preserve"> </w:t>
      </w:r>
      <w:r w:rsidRPr="008E32DA">
        <w:rPr>
          <w:rFonts w:ascii="Arial" w:hAnsi="Arial" w:cs="Arial"/>
          <w:color w:val="262626"/>
          <w:sz w:val="20"/>
          <w:szCs w:val="20"/>
          <w:lang w:eastAsia="fr-FR"/>
        </w:rPr>
        <w:t>-</w:t>
      </w:r>
      <w:r w:rsidR="00101C6C">
        <w:rPr>
          <w:rFonts w:ascii="Arial" w:hAnsi="Arial" w:cs="Arial"/>
          <w:color w:val="262626"/>
          <w:sz w:val="20"/>
          <w:szCs w:val="20"/>
          <w:lang w:eastAsia="fr-FR"/>
        </w:rPr>
        <w:t xml:space="preserve"> </w:t>
      </w:r>
      <w:r w:rsidRPr="008E32DA">
        <w:rPr>
          <w:rFonts w:ascii="Arial" w:hAnsi="Arial" w:cs="Arial"/>
          <w:color w:val="262626"/>
          <w:sz w:val="20"/>
          <w:szCs w:val="20"/>
          <w:lang w:eastAsia="fr-FR"/>
        </w:rPr>
        <w:t xml:space="preserve">Site du Ministère – </w:t>
      </w:r>
      <w:hyperlink r:id="rId16"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b/>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b/>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color w:val="262626"/>
          <w:sz w:val="20"/>
          <w:szCs w:val="20"/>
          <w:lang w:eastAsia="fr-FR"/>
        </w:rPr>
        <w:t>Relations avec les parents</w:t>
      </w:r>
      <w:r w:rsidRPr="008E32DA">
        <w:rPr>
          <w:rFonts w:ascii="Arial" w:hAnsi="Arial" w:cs="Arial"/>
          <w:color w:val="262626"/>
          <w:sz w:val="20"/>
          <w:szCs w:val="20"/>
          <w:lang w:eastAsia="fr-FR"/>
        </w:rPr>
        <w:t> :</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n°31 du 31 août 2006</w:t>
      </w:r>
      <w:r w:rsidR="00101C6C">
        <w:rPr>
          <w:rFonts w:ascii="Arial" w:hAnsi="Arial" w:cs="Arial"/>
          <w:color w:val="262626"/>
          <w:sz w:val="20"/>
          <w:szCs w:val="20"/>
          <w:lang w:eastAsia="fr-FR"/>
        </w:rPr>
        <w:t xml:space="preserve"> </w:t>
      </w:r>
      <w:r w:rsidRPr="008E32DA">
        <w:rPr>
          <w:rFonts w:ascii="Arial" w:hAnsi="Arial" w:cs="Arial"/>
          <w:color w:val="262626"/>
          <w:sz w:val="20"/>
          <w:szCs w:val="20"/>
          <w:lang w:eastAsia="fr-FR"/>
        </w:rPr>
        <w:t>-</w:t>
      </w:r>
      <w:r w:rsidR="00101C6C">
        <w:rPr>
          <w:rFonts w:ascii="Arial" w:hAnsi="Arial" w:cs="Arial"/>
          <w:color w:val="262626"/>
          <w:sz w:val="20"/>
          <w:szCs w:val="20"/>
          <w:lang w:eastAsia="fr-FR"/>
        </w:rPr>
        <w:t xml:space="preserve"> </w:t>
      </w:r>
      <w:r w:rsidRPr="008E32DA">
        <w:rPr>
          <w:rFonts w:ascii="Arial" w:hAnsi="Arial" w:cs="Arial"/>
          <w:color w:val="262626"/>
          <w:sz w:val="20"/>
          <w:szCs w:val="20"/>
          <w:lang w:eastAsia="fr-FR"/>
        </w:rPr>
        <w:t xml:space="preserve">Site du Ministère – </w:t>
      </w:r>
      <w:hyperlink r:id="rId17"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b/>
          <w:bCs/>
          <w:color w:val="262626"/>
          <w:sz w:val="20"/>
          <w:szCs w:val="20"/>
          <w:lang w:eastAsia="fr-FR"/>
        </w:rPr>
      </w:pPr>
      <w:r w:rsidRPr="008E32DA">
        <w:rPr>
          <w:rFonts w:ascii="Arial" w:hAnsi="Arial" w:cs="Arial"/>
          <w:b/>
          <w:bCs/>
          <w:color w:val="262626"/>
          <w:sz w:val="20"/>
          <w:szCs w:val="20"/>
          <w:lang w:eastAsia="fr-FR"/>
        </w:rPr>
        <w:t>Rythmes scolaires</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n°19 du 8 mai 2014</w:t>
      </w:r>
      <w:r w:rsidR="00101C6C">
        <w:rPr>
          <w:rFonts w:ascii="Arial" w:hAnsi="Arial" w:cs="Arial"/>
          <w:color w:val="262626"/>
          <w:sz w:val="20"/>
          <w:szCs w:val="20"/>
          <w:lang w:eastAsia="fr-FR"/>
        </w:rPr>
        <w:t xml:space="preserve"> </w:t>
      </w:r>
      <w:r w:rsidRPr="008E32DA">
        <w:rPr>
          <w:rFonts w:ascii="Arial" w:hAnsi="Arial" w:cs="Arial"/>
          <w:color w:val="262626"/>
          <w:sz w:val="20"/>
          <w:szCs w:val="20"/>
          <w:lang w:eastAsia="fr-FR"/>
        </w:rPr>
        <w:t>-</w:t>
      </w:r>
      <w:r w:rsidR="00101C6C">
        <w:rPr>
          <w:rFonts w:ascii="Arial" w:hAnsi="Arial" w:cs="Arial"/>
          <w:color w:val="262626"/>
          <w:sz w:val="20"/>
          <w:szCs w:val="20"/>
          <w:lang w:eastAsia="fr-FR"/>
        </w:rPr>
        <w:t xml:space="preserve"> </w:t>
      </w:r>
      <w:r w:rsidRPr="008E32DA">
        <w:rPr>
          <w:rFonts w:ascii="Arial" w:hAnsi="Arial" w:cs="Arial"/>
          <w:color w:val="262626"/>
          <w:sz w:val="20"/>
          <w:szCs w:val="20"/>
          <w:lang w:eastAsia="fr-FR"/>
        </w:rPr>
        <w:t xml:space="preserve">Site du Ministère – </w:t>
      </w:r>
      <w:hyperlink r:id="rId18"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b/>
          <w:bCs/>
          <w:color w:val="262626"/>
          <w:sz w:val="20"/>
          <w:szCs w:val="20"/>
          <w:lang w:eastAsia="fr-FR"/>
        </w:rPr>
      </w:pPr>
      <w:r w:rsidRPr="008E32DA">
        <w:rPr>
          <w:rFonts w:ascii="Arial" w:hAnsi="Arial" w:cs="Arial"/>
          <w:b/>
          <w:bCs/>
          <w:color w:val="262626"/>
          <w:sz w:val="20"/>
          <w:szCs w:val="20"/>
          <w:lang w:eastAsia="fr-FR"/>
        </w:rPr>
        <w:t>Cycles d'enseignements à l'école primaire et collège</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BO n°32 du 5 septembre 2013</w:t>
      </w:r>
      <w:r w:rsidR="00101C6C">
        <w:rPr>
          <w:rFonts w:ascii="Arial" w:hAnsi="Arial" w:cs="Arial"/>
          <w:color w:val="262626"/>
          <w:sz w:val="20"/>
          <w:szCs w:val="20"/>
          <w:lang w:eastAsia="fr-FR"/>
        </w:rPr>
        <w:t xml:space="preserve"> </w:t>
      </w:r>
      <w:r w:rsidRPr="008E32DA">
        <w:rPr>
          <w:rFonts w:ascii="Arial" w:hAnsi="Arial" w:cs="Arial"/>
          <w:color w:val="262626"/>
          <w:sz w:val="20"/>
          <w:szCs w:val="20"/>
          <w:lang w:eastAsia="fr-FR"/>
        </w:rPr>
        <w:t>-</w:t>
      </w:r>
      <w:r w:rsidR="00101C6C">
        <w:rPr>
          <w:rFonts w:ascii="Arial" w:hAnsi="Arial" w:cs="Arial"/>
          <w:color w:val="262626"/>
          <w:sz w:val="20"/>
          <w:szCs w:val="20"/>
          <w:lang w:eastAsia="fr-FR"/>
        </w:rPr>
        <w:t xml:space="preserve"> </w:t>
      </w:r>
      <w:r w:rsidRPr="008E32DA">
        <w:rPr>
          <w:rFonts w:ascii="Arial" w:hAnsi="Arial" w:cs="Arial"/>
          <w:color w:val="262626"/>
          <w:sz w:val="20"/>
          <w:szCs w:val="20"/>
          <w:lang w:eastAsia="fr-FR"/>
        </w:rPr>
        <w:t xml:space="preserve">Site du Ministère – </w:t>
      </w:r>
      <w:hyperlink r:id="rId19"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b/>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b/>
          <w:color w:val="262626"/>
          <w:sz w:val="20"/>
          <w:szCs w:val="20"/>
          <w:lang w:eastAsia="fr-FR"/>
        </w:rPr>
      </w:pP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b/>
          <w:color w:val="262626"/>
          <w:sz w:val="20"/>
          <w:szCs w:val="20"/>
          <w:lang w:eastAsia="fr-FR"/>
        </w:rPr>
        <w:t>Circulaire de rentrée 201</w:t>
      </w:r>
      <w:r w:rsidR="00101C6C">
        <w:rPr>
          <w:rFonts w:ascii="Arial" w:hAnsi="Arial" w:cs="Arial"/>
          <w:b/>
          <w:color w:val="262626"/>
          <w:sz w:val="20"/>
          <w:szCs w:val="20"/>
          <w:lang w:eastAsia="fr-FR"/>
        </w:rPr>
        <w:t>6</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 xml:space="preserve">BO n° </w:t>
      </w:r>
      <w:r w:rsidR="00101C6C">
        <w:rPr>
          <w:rFonts w:ascii="Arial" w:hAnsi="Arial" w:cs="Arial"/>
          <w:color w:val="262626"/>
          <w:sz w:val="20"/>
          <w:szCs w:val="20"/>
          <w:lang w:eastAsia="fr-FR"/>
        </w:rPr>
        <w:t>15</w:t>
      </w:r>
      <w:r w:rsidRPr="008E32DA">
        <w:rPr>
          <w:rFonts w:ascii="Arial" w:hAnsi="Arial" w:cs="Arial"/>
          <w:color w:val="262626"/>
          <w:sz w:val="20"/>
          <w:szCs w:val="20"/>
          <w:lang w:eastAsia="fr-FR"/>
        </w:rPr>
        <w:t xml:space="preserve"> du </w:t>
      </w:r>
      <w:r w:rsidR="00101C6C">
        <w:rPr>
          <w:rFonts w:ascii="Arial" w:hAnsi="Arial" w:cs="Arial"/>
          <w:color w:val="262626"/>
          <w:sz w:val="20"/>
          <w:szCs w:val="20"/>
          <w:lang w:eastAsia="fr-FR"/>
        </w:rPr>
        <w:t>14 avril 2016</w:t>
      </w:r>
    </w:p>
    <w:p w:rsidR="00B859DE" w:rsidRPr="008E32DA" w:rsidRDefault="00481C4F" w:rsidP="00481C4F">
      <w:pPr>
        <w:pStyle w:val="Standard"/>
        <w:autoSpaceDE w:val="0"/>
        <w:spacing w:after="0" w:line="240" w:lineRule="auto"/>
        <w:jc w:val="both"/>
        <w:rPr>
          <w:rFonts w:ascii="Arial" w:hAnsi="Arial" w:cs="Arial"/>
          <w:color w:val="262626"/>
          <w:sz w:val="20"/>
          <w:szCs w:val="20"/>
          <w:lang w:eastAsia="fr-FR"/>
        </w:rPr>
      </w:pPr>
      <w:r w:rsidRPr="008E32DA">
        <w:rPr>
          <w:rFonts w:ascii="Arial" w:hAnsi="Arial" w:cs="Arial"/>
          <w:color w:val="262626"/>
          <w:sz w:val="20"/>
          <w:szCs w:val="20"/>
          <w:lang w:eastAsia="fr-FR"/>
        </w:rPr>
        <w:t>circulaire n° 201</w:t>
      </w:r>
      <w:r w:rsidR="00101C6C">
        <w:rPr>
          <w:rFonts w:ascii="Arial" w:hAnsi="Arial" w:cs="Arial"/>
          <w:color w:val="262626"/>
          <w:sz w:val="20"/>
          <w:szCs w:val="20"/>
          <w:lang w:eastAsia="fr-FR"/>
        </w:rPr>
        <w:t>6</w:t>
      </w:r>
      <w:r w:rsidRPr="008E32DA">
        <w:rPr>
          <w:rFonts w:ascii="Arial" w:hAnsi="Arial" w:cs="Arial"/>
          <w:color w:val="262626"/>
          <w:sz w:val="20"/>
          <w:szCs w:val="20"/>
          <w:lang w:eastAsia="fr-FR"/>
        </w:rPr>
        <w:t>-0</w:t>
      </w:r>
      <w:r w:rsidR="00101C6C">
        <w:rPr>
          <w:rFonts w:ascii="Arial" w:hAnsi="Arial" w:cs="Arial"/>
          <w:color w:val="262626"/>
          <w:sz w:val="20"/>
          <w:szCs w:val="20"/>
          <w:lang w:eastAsia="fr-FR"/>
        </w:rPr>
        <w:t>58</w:t>
      </w:r>
      <w:r w:rsidRPr="008E32DA">
        <w:rPr>
          <w:rFonts w:ascii="Arial" w:hAnsi="Arial" w:cs="Arial"/>
          <w:color w:val="262626"/>
          <w:sz w:val="20"/>
          <w:szCs w:val="20"/>
          <w:lang w:eastAsia="fr-FR"/>
        </w:rPr>
        <w:t xml:space="preserve"> du </w:t>
      </w:r>
      <w:r w:rsidR="00101C6C">
        <w:rPr>
          <w:rFonts w:ascii="Arial" w:hAnsi="Arial" w:cs="Arial"/>
          <w:color w:val="262626"/>
          <w:sz w:val="20"/>
          <w:szCs w:val="20"/>
          <w:lang w:eastAsia="fr-FR"/>
        </w:rPr>
        <w:t xml:space="preserve">13-4-2016 </w:t>
      </w:r>
      <w:r w:rsidRPr="008E32DA">
        <w:rPr>
          <w:rFonts w:ascii="Arial" w:hAnsi="Arial" w:cs="Arial"/>
          <w:color w:val="262626"/>
          <w:sz w:val="20"/>
          <w:szCs w:val="20"/>
          <w:lang w:eastAsia="fr-FR"/>
        </w:rPr>
        <w:t xml:space="preserve">-Site du Ministère – </w:t>
      </w:r>
      <w:hyperlink r:id="rId20" w:history="1">
        <w:r w:rsidRPr="008E32DA">
          <w:rPr>
            <w:rFonts w:ascii="Arial" w:hAnsi="Arial" w:cs="Arial"/>
            <w:color w:val="262626"/>
            <w:sz w:val="20"/>
            <w:szCs w:val="20"/>
            <w:lang w:eastAsia="fr-FR"/>
          </w:rPr>
          <w:t>http://www.education.gouv.fr</w:t>
        </w:r>
      </w:hyperlink>
    </w:p>
    <w:p w:rsidR="00B859DE" w:rsidRDefault="00B859DE" w:rsidP="00481C4F">
      <w:pPr>
        <w:pStyle w:val="Standard"/>
        <w:autoSpaceDE w:val="0"/>
        <w:spacing w:after="0" w:line="240" w:lineRule="auto"/>
        <w:jc w:val="both"/>
        <w:rPr>
          <w:rFonts w:ascii="Arial" w:hAnsi="Arial" w:cs="Arial"/>
          <w:color w:val="262626"/>
          <w:sz w:val="20"/>
          <w:szCs w:val="20"/>
          <w:lang w:eastAsia="fr-FR"/>
        </w:rPr>
      </w:pPr>
    </w:p>
    <w:p w:rsidR="00490DFD" w:rsidRPr="008E32DA" w:rsidRDefault="00490DFD" w:rsidP="00481C4F">
      <w:pPr>
        <w:pStyle w:val="Standard"/>
        <w:autoSpaceDE w:val="0"/>
        <w:spacing w:after="0" w:line="240" w:lineRule="auto"/>
        <w:jc w:val="both"/>
        <w:rPr>
          <w:rFonts w:ascii="Arial" w:hAnsi="Arial" w:cs="Arial"/>
          <w:color w:val="262626"/>
          <w:sz w:val="20"/>
          <w:szCs w:val="20"/>
          <w:lang w:eastAsia="fr-FR"/>
        </w:rPr>
      </w:pPr>
    </w:p>
    <w:p w:rsidR="00101C6C" w:rsidRPr="008E32DA" w:rsidRDefault="00481C4F" w:rsidP="00481C4F">
      <w:pPr>
        <w:pStyle w:val="Standard"/>
        <w:autoSpaceDE w:val="0"/>
        <w:spacing w:after="0" w:line="240" w:lineRule="auto"/>
        <w:jc w:val="both"/>
        <w:rPr>
          <w:rFonts w:ascii="Arial" w:hAnsi="Arial" w:cs="Arial"/>
          <w:b/>
          <w:bCs/>
          <w:color w:val="262626"/>
          <w:sz w:val="20"/>
          <w:szCs w:val="20"/>
          <w:lang w:eastAsia="fr-FR"/>
        </w:rPr>
      </w:pPr>
      <w:r w:rsidRPr="008E32DA">
        <w:rPr>
          <w:rFonts w:ascii="Arial" w:hAnsi="Arial" w:cs="Arial"/>
          <w:b/>
          <w:bCs/>
          <w:color w:val="262626"/>
          <w:sz w:val="20"/>
          <w:szCs w:val="20"/>
          <w:lang w:eastAsia="fr-FR"/>
        </w:rPr>
        <w:t>Programmes de l'école maternelle</w:t>
      </w:r>
    </w:p>
    <w:p w:rsidR="00B859DE" w:rsidRDefault="00481C4F" w:rsidP="00481C4F">
      <w:pPr>
        <w:pStyle w:val="Standard"/>
        <w:autoSpaceDE w:val="0"/>
        <w:spacing w:after="0" w:line="240" w:lineRule="auto"/>
        <w:jc w:val="both"/>
      </w:pPr>
      <w:r w:rsidRPr="008E32DA">
        <w:rPr>
          <w:rFonts w:ascii="Arial" w:hAnsi="Arial" w:cs="Arial"/>
          <w:color w:val="262626"/>
          <w:sz w:val="20"/>
          <w:szCs w:val="20"/>
          <w:lang w:eastAsia="fr-FR"/>
        </w:rPr>
        <w:t xml:space="preserve">BO spécial n°2 du 26 mars 2015-Site du Ministère –  </w:t>
      </w:r>
      <w:hyperlink r:id="rId21" w:history="1">
        <w:r w:rsidRPr="008E32DA">
          <w:rPr>
            <w:rFonts w:ascii="Arial" w:hAnsi="Arial" w:cs="Arial"/>
            <w:color w:val="262626"/>
            <w:sz w:val="20"/>
            <w:szCs w:val="20"/>
            <w:lang w:eastAsia="fr-FR"/>
          </w:rPr>
          <w:t>http://www.education.gouv.fr</w:t>
        </w:r>
      </w:hyperlink>
    </w:p>
    <w:p w:rsidR="00101C6C" w:rsidRDefault="00101C6C" w:rsidP="00481C4F">
      <w:pPr>
        <w:pStyle w:val="Standard"/>
        <w:autoSpaceDE w:val="0"/>
        <w:spacing w:after="0" w:line="240" w:lineRule="auto"/>
        <w:jc w:val="both"/>
      </w:pPr>
    </w:p>
    <w:p w:rsidR="00101C6C" w:rsidRPr="008E32DA" w:rsidRDefault="00101C6C" w:rsidP="00101C6C">
      <w:pPr>
        <w:pStyle w:val="Standard"/>
        <w:autoSpaceDE w:val="0"/>
        <w:spacing w:after="0" w:line="240" w:lineRule="auto"/>
        <w:jc w:val="both"/>
        <w:rPr>
          <w:rFonts w:ascii="Arial" w:hAnsi="Arial" w:cs="Arial"/>
          <w:b/>
          <w:bCs/>
          <w:color w:val="262626"/>
          <w:sz w:val="20"/>
          <w:szCs w:val="20"/>
          <w:lang w:eastAsia="fr-FR"/>
        </w:rPr>
      </w:pPr>
      <w:r w:rsidRPr="008E32DA">
        <w:rPr>
          <w:rFonts w:ascii="Arial" w:hAnsi="Arial" w:cs="Arial"/>
          <w:b/>
          <w:bCs/>
          <w:color w:val="262626"/>
          <w:sz w:val="20"/>
          <w:szCs w:val="20"/>
          <w:lang w:eastAsia="fr-FR"/>
        </w:rPr>
        <w:t xml:space="preserve">Programmes de l'école </w:t>
      </w:r>
      <w:r>
        <w:rPr>
          <w:rFonts w:ascii="Arial" w:hAnsi="Arial" w:cs="Arial"/>
          <w:b/>
          <w:bCs/>
          <w:color w:val="262626"/>
          <w:sz w:val="20"/>
          <w:szCs w:val="20"/>
          <w:lang w:eastAsia="fr-FR"/>
        </w:rPr>
        <w:t>élémentaire</w:t>
      </w:r>
    </w:p>
    <w:p w:rsidR="00101C6C" w:rsidRDefault="00101C6C" w:rsidP="00101C6C">
      <w:pPr>
        <w:pStyle w:val="Standard"/>
        <w:autoSpaceDE w:val="0"/>
        <w:spacing w:after="0" w:line="240" w:lineRule="auto"/>
        <w:jc w:val="both"/>
      </w:pPr>
      <w:r w:rsidRPr="008E32DA">
        <w:rPr>
          <w:rFonts w:ascii="Arial" w:hAnsi="Arial" w:cs="Arial"/>
          <w:color w:val="262626"/>
          <w:sz w:val="20"/>
          <w:szCs w:val="20"/>
          <w:lang w:eastAsia="fr-FR"/>
        </w:rPr>
        <w:t xml:space="preserve">BO </w:t>
      </w:r>
      <w:r w:rsidR="00733320">
        <w:rPr>
          <w:rFonts w:ascii="Arial" w:hAnsi="Arial" w:cs="Arial"/>
          <w:color w:val="262626"/>
          <w:sz w:val="20"/>
          <w:szCs w:val="20"/>
          <w:lang w:eastAsia="fr-FR"/>
        </w:rPr>
        <w:t>n</w:t>
      </w:r>
      <w:r w:rsidRPr="008E32DA">
        <w:rPr>
          <w:rFonts w:ascii="Arial" w:hAnsi="Arial" w:cs="Arial"/>
          <w:color w:val="262626"/>
          <w:sz w:val="20"/>
          <w:szCs w:val="20"/>
          <w:lang w:eastAsia="fr-FR"/>
        </w:rPr>
        <w:t>°</w:t>
      </w:r>
      <w:r w:rsidR="00733320">
        <w:rPr>
          <w:rFonts w:ascii="Arial" w:hAnsi="Arial" w:cs="Arial"/>
          <w:color w:val="262626"/>
          <w:sz w:val="20"/>
          <w:szCs w:val="20"/>
          <w:lang w:eastAsia="fr-FR"/>
        </w:rPr>
        <w:t>11</w:t>
      </w:r>
      <w:r w:rsidRPr="008E32DA">
        <w:rPr>
          <w:rFonts w:ascii="Arial" w:hAnsi="Arial" w:cs="Arial"/>
          <w:color w:val="262626"/>
          <w:sz w:val="20"/>
          <w:szCs w:val="20"/>
          <w:lang w:eastAsia="fr-FR"/>
        </w:rPr>
        <w:t xml:space="preserve"> du 26 </w:t>
      </w:r>
      <w:r w:rsidR="00733320">
        <w:rPr>
          <w:rFonts w:ascii="Arial" w:hAnsi="Arial" w:cs="Arial"/>
          <w:color w:val="262626"/>
          <w:sz w:val="20"/>
          <w:szCs w:val="20"/>
          <w:lang w:eastAsia="fr-FR"/>
        </w:rPr>
        <w:t>novembre</w:t>
      </w:r>
      <w:r w:rsidRPr="008E32DA">
        <w:rPr>
          <w:rFonts w:ascii="Arial" w:hAnsi="Arial" w:cs="Arial"/>
          <w:color w:val="262626"/>
          <w:sz w:val="20"/>
          <w:szCs w:val="20"/>
          <w:lang w:eastAsia="fr-FR"/>
        </w:rPr>
        <w:t xml:space="preserve"> 2015</w:t>
      </w:r>
      <w:r w:rsidR="00733320">
        <w:rPr>
          <w:rFonts w:ascii="Arial" w:hAnsi="Arial" w:cs="Arial"/>
          <w:color w:val="262626"/>
          <w:sz w:val="20"/>
          <w:szCs w:val="20"/>
          <w:lang w:eastAsia="fr-FR"/>
        </w:rPr>
        <w:t xml:space="preserve"> </w:t>
      </w:r>
      <w:r w:rsidRPr="008E32DA">
        <w:rPr>
          <w:rFonts w:ascii="Arial" w:hAnsi="Arial" w:cs="Arial"/>
          <w:color w:val="262626"/>
          <w:sz w:val="20"/>
          <w:szCs w:val="20"/>
          <w:lang w:eastAsia="fr-FR"/>
        </w:rPr>
        <w:t>-</w:t>
      </w:r>
      <w:r w:rsidR="00733320">
        <w:rPr>
          <w:rFonts w:ascii="Arial" w:hAnsi="Arial" w:cs="Arial"/>
          <w:color w:val="262626"/>
          <w:sz w:val="20"/>
          <w:szCs w:val="20"/>
          <w:lang w:eastAsia="fr-FR"/>
        </w:rPr>
        <w:t xml:space="preserve"> </w:t>
      </w:r>
      <w:r w:rsidRPr="008E32DA">
        <w:rPr>
          <w:rFonts w:ascii="Arial" w:hAnsi="Arial" w:cs="Arial"/>
          <w:color w:val="262626"/>
          <w:sz w:val="20"/>
          <w:szCs w:val="20"/>
          <w:lang w:eastAsia="fr-FR"/>
        </w:rPr>
        <w:t xml:space="preserve">Site du Ministère –  </w:t>
      </w:r>
      <w:hyperlink r:id="rId22" w:history="1">
        <w:r w:rsidRPr="008E32DA">
          <w:rPr>
            <w:rFonts w:ascii="Arial" w:hAnsi="Arial" w:cs="Arial"/>
            <w:color w:val="262626"/>
            <w:sz w:val="20"/>
            <w:szCs w:val="20"/>
            <w:lang w:eastAsia="fr-FR"/>
          </w:rPr>
          <w:t>http://www.education.gouv.fr</w:t>
        </w:r>
      </w:hyperlink>
    </w:p>
    <w:p w:rsidR="00101C6C" w:rsidRDefault="00101C6C" w:rsidP="00481C4F">
      <w:pPr>
        <w:pStyle w:val="Standard"/>
        <w:autoSpaceDE w:val="0"/>
        <w:spacing w:after="0" w:line="240" w:lineRule="auto"/>
        <w:jc w:val="both"/>
        <w:rPr>
          <w:rFonts w:ascii="Arial" w:hAnsi="Arial" w:cs="Arial"/>
          <w:color w:val="262626"/>
          <w:sz w:val="20"/>
          <w:szCs w:val="20"/>
          <w:lang w:eastAsia="fr-FR"/>
        </w:rPr>
      </w:pPr>
    </w:p>
    <w:p w:rsidR="00D823BF" w:rsidRDefault="00D823BF" w:rsidP="00481C4F">
      <w:pPr>
        <w:pStyle w:val="Standard"/>
        <w:autoSpaceDE w:val="0"/>
        <w:spacing w:after="0" w:line="240" w:lineRule="auto"/>
        <w:jc w:val="both"/>
        <w:rPr>
          <w:rFonts w:ascii="Arial" w:hAnsi="Arial" w:cs="Arial"/>
          <w:color w:val="262626"/>
          <w:sz w:val="20"/>
          <w:szCs w:val="20"/>
          <w:lang w:eastAsia="fr-FR"/>
        </w:rPr>
      </w:pPr>
    </w:p>
    <w:p w:rsidR="00D823BF" w:rsidRDefault="00D823BF" w:rsidP="00481C4F">
      <w:pPr>
        <w:pStyle w:val="Standard"/>
        <w:autoSpaceDE w:val="0"/>
        <w:spacing w:after="0" w:line="240" w:lineRule="auto"/>
        <w:jc w:val="both"/>
        <w:rPr>
          <w:rFonts w:ascii="Arial" w:hAnsi="Arial" w:cs="Arial"/>
          <w:color w:val="262626"/>
          <w:sz w:val="20"/>
          <w:szCs w:val="20"/>
          <w:lang w:eastAsia="fr-FR"/>
        </w:rPr>
      </w:pPr>
    </w:p>
    <w:p w:rsidR="00D823BF" w:rsidRPr="00101C6C" w:rsidRDefault="00D823BF" w:rsidP="00101C6C">
      <w:pPr>
        <w:pStyle w:val="Titre4"/>
        <w:jc w:val="center"/>
        <w:rPr>
          <w:rFonts w:ascii="Arial" w:hAnsi="Arial" w:cs="Arial"/>
          <w:color w:val="auto"/>
          <w:sz w:val="20"/>
          <w:szCs w:val="20"/>
          <w:lang w:eastAsia="fr-FR"/>
        </w:rPr>
      </w:pPr>
    </w:p>
    <w:p w:rsidR="00490DFD" w:rsidRPr="00101C6C" w:rsidRDefault="00490DFD" w:rsidP="00101C6C">
      <w:pPr>
        <w:pStyle w:val="Titre4"/>
        <w:jc w:val="center"/>
        <w:rPr>
          <w:rFonts w:ascii="Arial" w:hAnsi="Arial" w:cs="Arial"/>
          <w:i w:val="0"/>
          <w:color w:val="auto"/>
          <w:sz w:val="20"/>
          <w:szCs w:val="20"/>
          <w:lang w:eastAsia="fr-FR"/>
        </w:rPr>
      </w:pPr>
      <w:bookmarkStart w:id="9" w:name="_Toc454459271"/>
      <w:r w:rsidRPr="00101C6C">
        <w:rPr>
          <w:rFonts w:ascii="Arial" w:hAnsi="Arial" w:cs="Arial"/>
          <w:i w:val="0"/>
          <w:color w:val="auto"/>
          <w:sz w:val="20"/>
          <w:szCs w:val="20"/>
          <w:lang w:eastAsia="fr-FR"/>
        </w:rPr>
        <w:t xml:space="preserve">ANNEXE </w:t>
      </w:r>
      <w:r w:rsidR="008E0090">
        <w:rPr>
          <w:rFonts w:ascii="Arial" w:hAnsi="Arial" w:cs="Arial"/>
          <w:i w:val="0"/>
          <w:color w:val="auto"/>
          <w:sz w:val="20"/>
          <w:szCs w:val="20"/>
          <w:lang w:eastAsia="fr-FR"/>
        </w:rPr>
        <w:t>4</w:t>
      </w:r>
      <w:r w:rsidRPr="00101C6C">
        <w:rPr>
          <w:rFonts w:ascii="Arial" w:hAnsi="Arial" w:cs="Arial"/>
          <w:i w:val="0"/>
          <w:color w:val="auto"/>
          <w:sz w:val="20"/>
          <w:szCs w:val="20"/>
          <w:lang w:eastAsia="fr-FR"/>
        </w:rPr>
        <w:t xml:space="preserve"> : AIDE-MEMOIRE</w:t>
      </w:r>
      <w:bookmarkEnd w:id="9"/>
    </w:p>
    <w:p w:rsidR="00B859DE" w:rsidRPr="008E32DA" w:rsidRDefault="00481C4F" w:rsidP="00BC28B5">
      <w:pPr>
        <w:pStyle w:val="Paragraphedeliste"/>
        <w:ind w:left="0"/>
        <w:jc w:val="center"/>
        <w:rPr>
          <w:rFonts w:ascii="Arial" w:hAnsi="Arial" w:cs="Arial"/>
          <w:b/>
          <w:bCs/>
          <w:color w:val="000000"/>
          <w:sz w:val="20"/>
          <w:szCs w:val="20"/>
          <w:lang w:eastAsia="fr-FR"/>
        </w:rPr>
      </w:pPr>
      <w:r w:rsidRPr="008E32DA">
        <w:rPr>
          <w:rFonts w:ascii="Arial" w:hAnsi="Arial" w:cs="Arial"/>
          <w:b/>
          <w:bCs/>
          <w:color w:val="000000"/>
          <w:sz w:val="20"/>
          <w:szCs w:val="20"/>
          <w:lang w:eastAsia="fr-FR"/>
        </w:rPr>
        <w:t>Renseignements généraux concernant l’organisation de l’école</w:t>
      </w:r>
    </w:p>
    <w:p w:rsidR="00B859DE" w:rsidRPr="008E32DA" w:rsidRDefault="00B859DE" w:rsidP="00481C4F">
      <w:pPr>
        <w:pStyle w:val="Standard"/>
        <w:autoSpaceDE w:val="0"/>
        <w:spacing w:after="0" w:line="240" w:lineRule="auto"/>
        <w:jc w:val="both"/>
        <w:rPr>
          <w:rFonts w:ascii="Arial" w:hAnsi="Arial" w:cs="Arial"/>
          <w:b/>
          <w:bCs/>
          <w:color w:val="000000"/>
          <w:sz w:val="20"/>
          <w:szCs w:val="20"/>
          <w:lang w:eastAsia="fr-FR"/>
        </w:rPr>
      </w:pPr>
    </w:p>
    <w:tbl>
      <w:tblPr>
        <w:tblW w:w="9082" w:type="dxa"/>
        <w:jc w:val="center"/>
        <w:tblLayout w:type="fixed"/>
        <w:tblCellMar>
          <w:left w:w="10" w:type="dxa"/>
          <w:right w:w="10" w:type="dxa"/>
        </w:tblCellMar>
        <w:tblLook w:val="0000"/>
      </w:tblPr>
      <w:tblGrid>
        <w:gridCol w:w="4536"/>
        <w:gridCol w:w="4546"/>
      </w:tblGrid>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B859DE" w:rsidP="00490DFD">
            <w:pPr>
              <w:pStyle w:val="Standard"/>
              <w:autoSpaceDE w:val="0"/>
              <w:snapToGrid w:val="0"/>
              <w:spacing w:after="0" w:line="240" w:lineRule="auto"/>
              <w:rPr>
                <w:rFonts w:ascii="Arial" w:hAnsi="Arial" w:cs="Arial"/>
                <w:b/>
                <w:bCs/>
                <w:color w:val="000000"/>
                <w:sz w:val="20"/>
                <w:szCs w:val="20"/>
                <w:lang w:eastAsia="fr-FR"/>
              </w:rPr>
            </w:pPr>
          </w:p>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Au niveau de l’école, penser à :</w:t>
            </w:r>
          </w:p>
          <w:p w:rsidR="00B859DE" w:rsidRPr="008E32DA" w:rsidRDefault="00B859DE" w:rsidP="00490DFD">
            <w:pPr>
              <w:pStyle w:val="Standard"/>
              <w:autoSpaceDE w:val="0"/>
              <w:spacing w:after="0" w:line="240" w:lineRule="auto"/>
              <w:rPr>
                <w:rFonts w:ascii="Arial" w:hAnsi="Arial" w:cs="Arial"/>
                <w:b/>
                <w:bCs/>
                <w:color w:val="000000"/>
                <w:sz w:val="20"/>
                <w:szCs w:val="20"/>
                <w:lang w:eastAsia="fr-FR"/>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Au niveau de la classe, penser à :</w:t>
            </w:r>
          </w:p>
        </w:tc>
      </w:tr>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Nom du directeur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Adresse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Téléphone, fax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Horaires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Services de récréation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Modalités d’accueil / de sortie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Modalités de transfert de responsabilité : Garderie, étude, restauration ou collation éventuelle, TAP</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APC</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Accompagnement éducatif</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Projet d’école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Règlement de l’école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Circulation de l’information au sein de l’équipe, avec les familles, les partenaires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Consignes d’urgence : évacuation incendie ou PPMS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Vigipirate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Document unique (Sécurité)</w:t>
            </w:r>
          </w:p>
          <w:p w:rsidR="00B859DE" w:rsidRPr="008E32DA" w:rsidRDefault="00481C4F" w:rsidP="00825065">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 xml:space="preserve">Projets </w:t>
            </w:r>
            <w:r w:rsidR="00825065">
              <w:rPr>
                <w:rFonts w:ascii="Arial" w:hAnsi="Arial" w:cs="Arial"/>
                <w:color w:val="000000"/>
                <w:sz w:val="20"/>
                <w:szCs w:val="20"/>
                <w:lang w:eastAsia="fr-FR"/>
              </w:rPr>
              <w:t>E</w:t>
            </w:r>
            <w:r w:rsidRPr="008E32DA">
              <w:rPr>
                <w:rFonts w:ascii="Arial" w:hAnsi="Arial" w:cs="Arial"/>
                <w:color w:val="000000"/>
                <w:sz w:val="20"/>
                <w:szCs w:val="20"/>
                <w:lang w:eastAsia="fr-FR"/>
              </w:rPr>
              <w:t>ducatifs Territoriaux</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Organisation de l’accueil et de la sortie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Liste des élèves, cahier d’appel</w:t>
            </w:r>
          </w:p>
          <w:p w:rsidR="00B859DE" w:rsidRPr="008E32DA" w:rsidRDefault="00825065" w:rsidP="00490DFD">
            <w:pPr>
              <w:pStyle w:val="Standard"/>
              <w:autoSpaceDE w:val="0"/>
              <w:spacing w:after="0" w:line="240" w:lineRule="auto"/>
              <w:rPr>
                <w:rFonts w:ascii="Arial" w:hAnsi="Arial" w:cs="Arial"/>
                <w:color w:val="000000"/>
                <w:sz w:val="20"/>
                <w:szCs w:val="20"/>
                <w:lang w:eastAsia="fr-FR"/>
              </w:rPr>
            </w:pPr>
            <w:r>
              <w:rPr>
                <w:rFonts w:ascii="Arial" w:hAnsi="Arial" w:cs="Arial"/>
                <w:color w:val="000000"/>
                <w:sz w:val="20"/>
                <w:szCs w:val="20"/>
                <w:lang w:eastAsia="fr-FR"/>
              </w:rPr>
              <w:t>E</w:t>
            </w:r>
            <w:r w:rsidR="00481C4F" w:rsidRPr="008E32DA">
              <w:rPr>
                <w:rFonts w:ascii="Arial" w:hAnsi="Arial" w:cs="Arial"/>
                <w:color w:val="000000"/>
                <w:sz w:val="20"/>
                <w:szCs w:val="20"/>
                <w:lang w:eastAsia="fr-FR"/>
              </w:rPr>
              <w:t>lèves faisant l’objet d’un PAI, d’un PPS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Emploi du temps, décloisonnements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eastAsia="Arial" w:hAnsi="Arial" w:cs="Arial"/>
                <w:color w:val="000000"/>
                <w:sz w:val="20"/>
                <w:szCs w:val="20"/>
                <w:lang w:eastAsia="fr-FR"/>
              </w:rPr>
              <w:t xml:space="preserve"> </w:t>
            </w:r>
            <w:r w:rsidRPr="008E32DA">
              <w:rPr>
                <w:rFonts w:ascii="Arial" w:hAnsi="Arial" w:cs="Arial"/>
                <w:color w:val="000000"/>
                <w:sz w:val="20"/>
                <w:szCs w:val="20"/>
                <w:lang w:eastAsia="fr-FR"/>
              </w:rPr>
              <w:t>Aide personnalisée, interventions RASED, prises en charge extérieures.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Intervenants (langues vivantes, Musique, EPS…)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Activités spécifiques de l' EPS (natation)</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Rituels : absences, pointage étude, garderie, TAP, restauration ou collation éventuelle...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Sorties ou spectacles : encadrement, autorisations, assurances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Coopérative scolaire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disponible : petit matériel (feuilles, cahiers, colle, feutres…)</w:t>
            </w:r>
            <w:r w:rsidR="00825065">
              <w:rPr>
                <w:rFonts w:ascii="Arial" w:hAnsi="Arial" w:cs="Arial"/>
                <w:color w:val="000000"/>
                <w:sz w:val="20"/>
                <w:szCs w:val="20"/>
                <w:lang w:eastAsia="fr-FR"/>
              </w:rPr>
              <w:t>,</w:t>
            </w:r>
            <w:r w:rsidRPr="008E32DA">
              <w:rPr>
                <w:rFonts w:ascii="Arial" w:hAnsi="Arial" w:cs="Arial"/>
                <w:color w:val="000000"/>
                <w:sz w:val="20"/>
                <w:szCs w:val="20"/>
                <w:lang w:eastAsia="fr-FR"/>
              </w:rPr>
              <w:t xml:space="preserve"> lecteur CD, livres, jeux, …..</w:t>
            </w:r>
          </w:p>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En maternelle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Liste des personnes autorisées à venir chercher l’enfant</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Rôle de l’ATSEM et organisation des temps de repos des élèves.</w:t>
            </w:r>
          </w:p>
        </w:tc>
      </w:tr>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Dans le cas d’un RPI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Ressources de proximité :</w:t>
            </w:r>
          </w:p>
          <w:p w:rsidR="00B859DE" w:rsidRPr="008E32DA" w:rsidRDefault="00B859DE" w:rsidP="00490DFD">
            <w:pPr>
              <w:pStyle w:val="Standard"/>
              <w:autoSpaceDE w:val="0"/>
              <w:spacing w:after="0" w:line="240" w:lineRule="auto"/>
              <w:rPr>
                <w:rFonts w:ascii="Arial" w:hAnsi="Arial" w:cs="Arial"/>
                <w:b/>
                <w:bCs/>
                <w:color w:val="000000"/>
                <w:sz w:val="20"/>
                <w:szCs w:val="20"/>
                <w:lang w:eastAsia="fr-FR"/>
              </w:rPr>
            </w:pPr>
          </w:p>
        </w:tc>
      </w:tr>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Coordonnées des écoles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Enseignants associés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Transports scolaires</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Médiathèque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Ludothèque :</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Espaces culturels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Espaces naturels</w:t>
            </w:r>
          </w:p>
        </w:tc>
      </w:tr>
      <w:tr w:rsidR="00B859DE" w:rsidRPr="008E32DA" w:rsidTr="00490DFD">
        <w:trPr>
          <w:trHeight w:val="516"/>
          <w:jc w:val="center"/>
        </w:trPr>
        <w:tc>
          <w:tcPr>
            <w:tcW w:w="90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b/>
                <w:bCs/>
                <w:color w:val="000000"/>
                <w:sz w:val="20"/>
                <w:szCs w:val="20"/>
                <w:lang w:eastAsia="fr-FR"/>
              </w:rPr>
              <w:t xml:space="preserve">Ressources de l’école </w:t>
            </w:r>
            <w:r w:rsidRPr="008E32DA">
              <w:rPr>
                <w:rFonts w:ascii="Arial" w:hAnsi="Arial" w:cs="Arial"/>
                <w:iCs/>
                <w:color w:val="000000"/>
                <w:sz w:val="20"/>
                <w:szCs w:val="20"/>
                <w:lang w:eastAsia="fr-FR"/>
              </w:rPr>
              <w:t xml:space="preserve">(Horaires, accès, règles de fonctionnement </w:t>
            </w:r>
            <w:r w:rsidRPr="008E32DA">
              <w:rPr>
                <w:rFonts w:ascii="Arial" w:hAnsi="Arial" w:cs="Arial"/>
                <w:color w:val="000000"/>
                <w:sz w:val="20"/>
                <w:szCs w:val="20"/>
                <w:lang w:eastAsia="fr-FR"/>
              </w:rPr>
              <w:t>)</w:t>
            </w:r>
          </w:p>
        </w:tc>
      </w:tr>
      <w:tr w:rsidR="00B859DE" w:rsidRPr="008E32DA" w:rsidTr="00490DFD">
        <w:trPr>
          <w:trHeight w:val="599"/>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Espaces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b/>
                <w:bCs/>
                <w:color w:val="000000"/>
                <w:sz w:val="20"/>
                <w:szCs w:val="20"/>
                <w:lang w:eastAsia="fr-FR"/>
              </w:rPr>
            </w:pPr>
            <w:r w:rsidRPr="008E32DA">
              <w:rPr>
                <w:rFonts w:ascii="Arial" w:hAnsi="Arial" w:cs="Arial"/>
                <w:b/>
                <w:bCs/>
                <w:color w:val="000000"/>
                <w:sz w:val="20"/>
                <w:szCs w:val="20"/>
                <w:lang w:eastAsia="fr-FR"/>
              </w:rPr>
              <w:t>Matériel :</w:t>
            </w:r>
          </w:p>
        </w:tc>
      </w:tr>
      <w:tr w:rsidR="00B859DE" w:rsidRPr="008E32DA" w:rsidTr="00490DFD">
        <w:trPr>
          <w:jc w:val="center"/>
        </w:trPr>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Salle des maîtres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Sanitaires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Réserves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Tisanerie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Cour de récréation et abords de l'école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Gymnase, terrain de sport</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BCD</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Salles spécialisées</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Équipements numériques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Internet</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Photocopieur</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audiovisuel</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d’EPS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de sciences et techno</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de musique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Matériel arts visuels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Cartes de géographie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Bibliothèque pédagogique</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Clés</w:t>
            </w:r>
          </w:p>
          <w:p w:rsidR="00B859DE" w:rsidRPr="008E32DA" w:rsidRDefault="00481C4F" w:rsidP="00490DFD">
            <w:pPr>
              <w:pStyle w:val="Standard"/>
              <w:autoSpaceDE w:val="0"/>
              <w:spacing w:after="0" w:line="240" w:lineRule="auto"/>
              <w:rPr>
                <w:rFonts w:ascii="Arial" w:hAnsi="Arial" w:cs="Arial"/>
                <w:color w:val="000000"/>
                <w:sz w:val="20"/>
                <w:szCs w:val="20"/>
                <w:lang w:eastAsia="fr-FR"/>
              </w:rPr>
            </w:pPr>
            <w:r w:rsidRPr="008E32DA">
              <w:rPr>
                <w:rFonts w:ascii="Arial" w:hAnsi="Arial" w:cs="Arial"/>
                <w:color w:val="000000"/>
                <w:sz w:val="20"/>
                <w:szCs w:val="20"/>
                <w:lang w:eastAsia="fr-FR"/>
              </w:rPr>
              <w:t>Armoire à pharmacie</w:t>
            </w:r>
          </w:p>
        </w:tc>
      </w:tr>
    </w:tbl>
    <w:p w:rsidR="00B859DE" w:rsidRPr="008E32DA" w:rsidRDefault="00B859DE" w:rsidP="00481C4F">
      <w:pPr>
        <w:pStyle w:val="Standard"/>
        <w:autoSpaceDE w:val="0"/>
        <w:spacing w:after="0" w:line="240" w:lineRule="auto"/>
        <w:jc w:val="both"/>
        <w:rPr>
          <w:rFonts w:ascii="Arial" w:hAnsi="Arial" w:cs="Arial"/>
          <w:b/>
          <w:sz w:val="20"/>
          <w:szCs w:val="20"/>
          <w:lang w:eastAsia="fr-FR"/>
        </w:rPr>
      </w:pPr>
    </w:p>
    <w:p w:rsidR="00B859DE" w:rsidRPr="008E32DA" w:rsidRDefault="00B859DE"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C28B5" w:rsidRPr="008E32DA" w:rsidRDefault="00BC28B5" w:rsidP="00481C4F">
      <w:pPr>
        <w:pStyle w:val="Standard"/>
        <w:autoSpaceDE w:val="0"/>
        <w:spacing w:after="0" w:line="240" w:lineRule="auto"/>
        <w:jc w:val="both"/>
        <w:rPr>
          <w:rFonts w:ascii="Arial" w:hAnsi="Arial" w:cs="Arial"/>
          <w:b/>
          <w:sz w:val="20"/>
          <w:szCs w:val="20"/>
          <w:lang w:eastAsia="fr-FR"/>
        </w:rPr>
      </w:pPr>
    </w:p>
    <w:p w:rsidR="00B859DE" w:rsidRPr="00733320" w:rsidRDefault="00490DFD" w:rsidP="00733320">
      <w:pPr>
        <w:pStyle w:val="Titre4"/>
        <w:jc w:val="center"/>
        <w:rPr>
          <w:rFonts w:ascii="Arial" w:hAnsi="Arial" w:cs="Arial"/>
          <w:i w:val="0"/>
          <w:color w:val="auto"/>
          <w:sz w:val="20"/>
          <w:szCs w:val="20"/>
          <w:lang w:eastAsia="fr-FR"/>
        </w:rPr>
      </w:pPr>
      <w:bookmarkStart w:id="10" w:name="_Toc454459272"/>
      <w:r w:rsidRPr="00733320">
        <w:rPr>
          <w:rFonts w:ascii="Arial" w:hAnsi="Arial" w:cs="Arial"/>
          <w:i w:val="0"/>
          <w:color w:val="auto"/>
          <w:sz w:val="20"/>
          <w:szCs w:val="20"/>
          <w:lang w:eastAsia="fr-FR"/>
        </w:rPr>
        <w:lastRenderedPageBreak/>
        <w:t xml:space="preserve">ANNEXE </w:t>
      </w:r>
      <w:r w:rsidR="008E0090">
        <w:rPr>
          <w:rFonts w:ascii="Arial" w:hAnsi="Arial" w:cs="Arial"/>
          <w:i w:val="0"/>
          <w:color w:val="auto"/>
          <w:sz w:val="20"/>
          <w:szCs w:val="20"/>
          <w:lang w:eastAsia="fr-FR"/>
        </w:rPr>
        <w:t>5</w:t>
      </w:r>
      <w:r w:rsidRPr="00733320">
        <w:rPr>
          <w:rFonts w:ascii="Arial" w:hAnsi="Arial" w:cs="Arial"/>
          <w:i w:val="0"/>
          <w:color w:val="auto"/>
          <w:sz w:val="20"/>
          <w:szCs w:val="20"/>
          <w:lang w:eastAsia="fr-FR"/>
        </w:rPr>
        <w:t xml:space="preserve"> : </w:t>
      </w:r>
      <w:r w:rsidR="00481C4F" w:rsidRPr="00733320">
        <w:rPr>
          <w:rFonts w:ascii="Arial" w:hAnsi="Arial" w:cs="Arial"/>
          <w:i w:val="0"/>
          <w:color w:val="auto"/>
          <w:sz w:val="20"/>
          <w:szCs w:val="20"/>
          <w:lang w:eastAsia="fr-FR"/>
        </w:rPr>
        <w:t>SIGLES</w:t>
      </w:r>
      <w:bookmarkEnd w:id="10"/>
    </w:p>
    <w:p w:rsidR="00B859DE" w:rsidRPr="008E32DA" w:rsidRDefault="00B859DE" w:rsidP="00490DFD">
      <w:pPr>
        <w:pStyle w:val="Titre1"/>
        <w:jc w:val="center"/>
      </w:pPr>
    </w:p>
    <w:p w:rsidR="00793AE6" w:rsidRPr="008E32DA" w:rsidRDefault="00793AE6" w:rsidP="00793AE6">
      <w:pPr>
        <w:pStyle w:val="Standard"/>
        <w:autoSpaceDE w:val="0"/>
        <w:spacing w:after="0" w:line="240" w:lineRule="auto"/>
        <w:jc w:val="both"/>
        <w:rPr>
          <w:rFonts w:ascii="Arial" w:hAnsi="Arial" w:cs="Arial"/>
          <w:b/>
          <w:sz w:val="20"/>
          <w:szCs w:val="20"/>
        </w:rPr>
      </w:pPr>
      <w:r>
        <w:rPr>
          <w:rFonts w:ascii="Arial" w:hAnsi="Arial" w:cs="Arial"/>
          <w:b/>
          <w:sz w:val="20"/>
          <w:szCs w:val="20"/>
        </w:rPr>
        <w:t xml:space="preserve">AADE </w:t>
      </w:r>
      <w:r w:rsidRPr="0085708A">
        <w:rPr>
          <w:rFonts w:ascii="Arial" w:hAnsi="Arial" w:cs="Arial"/>
          <w:sz w:val="20"/>
          <w:szCs w:val="20"/>
        </w:rPr>
        <w:t>contrats</w:t>
      </w:r>
      <w:r>
        <w:rPr>
          <w:rFonts w:ascii="Arial" w:hAnsi="Arial" w:cs="Arial"/>
          <w:b/>
          <w:sz w:val="20"/>
          <w:szCs w:val="20"/>
        </w:rPr>
        <w:t xml:space="preserve"> </w:t>
      </w:r>
      <w:r w:rsidRPr="0085708A">
        <w:rPr>
          <w:rFonts w:ascii="Arial" w:hAnsi="Arial" w:cs="Arial"/>
          <w:sz w:val="20"/>
          <w:szCs w:val="20"/>
        </w:rPr>
        <w:t>Aidés Assistants Directeur d'Ecole</w:t>
      </w:r>
    </w:p>
    <w:p w:rsidR="00793AE6" w:rsidRDefault="00793AE6" w:rsidP="00793AE6">
      <w:pPr>
        <w:pStyle w:val="Standard"/>
        <w:autoSpaceDE w:val="0"/>
        <w:spacing w:after="0" w:line="240" w:lineRule="auto"/>
        <w:jc w:val="both"/>
        <w:rPr>
          <w:rFonts w:ascii="Arial" w:hAnsi="Arial" w:cs="Arial"/>
          <w:b/>
          <w:bCs/>
          <w:sz w:val="20"/>
          <w:szCs w:val="20"/>
          <w:lang w:eastAsia="fr-FR"/>
        </w:rPr>
      </w:pPr>
      <w:r>
        <w:rPr>
          <w:rFonts w:ascii="Arial" w:hAnsi="Arial" w:cs="Arial"/>
          <w:b/>
          <w:bCs/>
          <w:sz w:val="20"/>
          <w:szCs w:val="20"/>
          <w:lang w:eastAsia="fr-FR"/>
        </w:rPr>
        <w:t xml:space="preserve">AESH </w:t>
      </w:r>
      <w:r w:rsidRPr="0085708A">
        <w:rPr>
          <w:rFonts w:ascii="Arial" w:hAnsi="Arial" w:cs="Arial"/>
          <w:bCs/>
          <w:sz w:val="20"/>
          <w:szCs w:val="20"/>
          <w:lang w:eastAsia="fr-FR"/>
        </w:rPr>
        <w:t xml:space="preserve">Assistant d'Education Scolarisation </w:t>
      </w:r>
      <w:r>
        <w:rPr>
          <w:rFonts w:ascii="Arial" w:hAnsi="Arial" w:cs="Arial"/>
          <w:bCs/>
          <w:sz w:val="20"/>
          <w:szCs w:val="20"/>
          <w:lang w:eastAsia="fr-FR"/>
        </w:rPr>
        <w:t xml:space="preserve">des </w:t>
      </w:r>
      <w:r w:rsidRPr="0085708A">
        <w:rPr>
          <w:rFonts w:ascii="Arial" w:hAnsi="Arial" w:cs="Arial"/>
          <w:bCs/>
          <w:sz w:val="20"/>
          <w:szCs w:val="20"/>
          <w:lang w:eastAsia="fr-FR"/>
        </w:rPr>
        <w:t>élèves en situation de Handicap</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AP </w:t>
      </w:r>
      <w:r w:rsidRPr="008E32DA">
        <w:rPr>
          <w:rFonts w:ascii="Arial" w:hAnsi="Arial" w:cs="Arial"/>
          <w:bCs/>
          <w:sz w:val="20"/>
          <w:szCs w:val="20"/>
          <w:lang w:eastAsia="fr-FR"/>
        </w:rPr>
        <w:t>Aide Personnalisée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APC </w:t>
      </w:r>
      <w:r w:rsidRPr="008E32DA">
        <w:rPr>
          <w:rFonts w:ascii="Arial" w:hAnsi="Arial" w:cs="Arial"/>
          <w:bCs/>
          <w:sz w:val="20"/>
          <w:szCs w:val="20"/>
          <w:lang w:eastAsia="fr-FR"/>
        </w:rPr>
        <w:t>Aide Pédagogique Complémentaire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APE </w:t>
      </w:r>
      <w:r w:rsidRPr="008E32DA">
        <w:rPr>
          <w:rFonts w:ascii="Arial" w:hAnsi="Arial" w:cs="Arial"/>
          <w:sz w:val="20"/>
          <w:szCs w:val="20"/>
          <w:lang w:eastAsia="fr-FR"/>
        </w:rPr>
        <w:t>Association de Parents d’</w:t>
      </w:r>
      <w:r w:rsidR="00322334">
        <w:rPr>
          <w:rFonts w:ascii="Arial" w:hAnsi="Arial" w:cs="Arial"/>
          <w:sz w:val="20"/>
          <w:szCs w:val="20"/>
          <w:lang w:eastAsia="fr-FR"/>
        </w:rPr>
        <w:t>E</w:t>
      </w:r>
      <w:r w:rsidRPr="008E32DA">
        <w:rPr>
          <w:rFonts w:ascii="Arial" w:hAnsi="Arial" w:cs="Arial"/>
          <w:sz w:val="20"/>
          <w:szCs w:val="20"/>
          <w:lang w:eastAsia="fr-FR"/>
        </w:rPr>
        <w:t>lèves</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APER</w:t>
      </w:r>
      <w:r w:rsidRPr="008E32DA">
        <w:rPr>
          <w:rFonts w:ascii="Arial" w:hAnsi="Arial" w:cs="Arial"/>
          <w:sz w:val="20"/>
          <w:szCs w:val="20"/>
          <w:lang w:eastAsia="fr-FR"/>
        </w:rPr>
        <w:t xml:space="preserve"> Attestation de Première </w:t>
      </w:r>
      <w:r w:rsidR="00825065">
        <w:rPr>
          <w:rFonts w:ascii="Arial" w:hAnsi="Arial" w:cs="Arial"/>
          <w:sz w:val="20"/>
          <w:szCs w:val="20"/>
          <w:lang w:eastAsia="fr-FR"/>
        </w:rPr>
        <w:t>E</w:t>
      </w:r>
      <w:r w:rsidRPr="008E32DA">
        <w:rPr>
          <w:rFonts w:ascii="Arial" w:hAnsi="Arial" w:cs="Arial"/>
          <w:sz w:val="20"/>
          <w:szCs w:val="20"/>
          <w:lang w:eastAsia="fr-FR"/>
        </w:rPr>
        <w:t>ducation Routière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AROEVEN </w:t>
      </w:r>
      <w:r w:rsidRPr="008E32DA">
        <w:rPr>
          <w:rFonts w:ascii="Arial" w:hAnsi="Arial" w:cs="Arial"/>
          <w:sz w:val="20"/>
          <w:szCs w:val="20"/>
          <w:lang w:eastAsia="fr-FR"/>
        </w:rPr>
        <w:t>Association Régionale des Œuvres de l’</w:t>
      </w:r>
      <w:r w:rsidR="00825065">
        <w:rPr>
          <w:rFonts w:ascii="Arial" w:hAnsi="Arial" w:cs="Arial"/>
          <w:sz w:val="20"/>
          <w:szCs w:val="20"/>
          <w:lang w:eastAsia="fr-FR"/>
        </w:rPr>
        <w:t>E</w:t>
      </w:r>
      <w:r w:rsidRPr="008E32DA">
        <w:rPr>
          <w:rFonts w:ascii="Arial" w:hAnsi="Arial" w:cs="Arial"/>
          <w:sz w:val="20"/>
          <w:szCs w:val="20"/>
          <w:lang w:eastAsia="fr-FR"/>
        </w:rPr>
        <w:t>ducation Nationale</w:t>
      </w:r>
    </w:p>
    <w:p w:rsidR="00793AE6" w:rsidRDefault="00793AE6" w:rsidP="00793AE6">
      <w:pPr>
        <w:pStyle w:val="Standard"/>
        <w:autoSpaceDE w:val="0"/>
        <w:spacing w:after="0" w:line="240" w:lineRule="auto"/>
        <w:jc w:val="both"/>
        <w:rPr>
          <w:rFonts w:ascii="Arial" w:hAnsi="Arial" w:cs="Arial"/>
          <w:bCs/>
          <w:sz w:val="20"/>
          <w:szCs w:val="20"/>
          <w:lang w:eastAsia="fr-FR"/>
        </w:rPr>
      </w:pPr>
      <w:r>
        <w:rPr>
          <w:rFonts w:ascii="Arial" w:hAnsi="Arial" w:cs="Arial"/>
          <w:b/>
          <w:bCs/>
          <w:sz w:val="20"/>
          <w:szCs w:val="20"/>
          <w:lang w:eastAsia="fr-FR"/>
        </w:rPr>
        <w:t xml:space="preserve">ASEH </w:t>
      </w:r>
      <w:r w:rsidRPr="0085708A">
        <w:rPr>
          <w:rFonts w:ascii="Arial" w:hAnsi="Arial" w:cs="Arial"/>
          <w:bCs/>
          <w:sz w:val="20"/>
          <w:szCs w:val="20"/>
          <w:lang w:eastAsia="fr-FR"/>
        </w:rPr>
        <w:t>contrats Aidés Scolarisation des élèves en situation de Handicap</w:t>
      </w:r>
    </w:p>
    <w:p w:rsidR="00B859DE"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ATSEM :</w:t>
      </w:r>
      <w:r w:rsidRPr="008E32DA">
        <w:rPr>
          <w:rFonts w:ascii="Arial" w:hAnsi="Arial" w:cs="Arial"/>
          <w:sz w:val="20"/>
          <w:szCs w:val="20"/>
          <w:lang w:eastAsia="fr-FR"/>
        </w:rPr>
        <w:t xml:space="preserve"> Agent Territorial Spécialisé des </w:t>
      </w:r>
      <w:r w:rsidR="00825065">
        <w:rPr>
          <w:rFonts w:ascii="Arial" w:hAnsi="Arial" w:cs="Arial"/>
          <w:sz w:val="20"/>
          <w:szCs w:val="20"/>
          <w:lang w:eastAsia="fr-FR"/>
        </w:rPr>
        <w:t>E</w:t>
      </w:r>
      <w:r w:rsidRPr="008E32DA">
        <w:rPr>
          <w:rFonts w:ascii="Arial" w:hAnsi="Arial" w:cs="Arial"/>
          <w:sz w:val="20"/>
          <w:szCs w:val="20"/>
          <w:lang w:eastAsia="fr-FR"/>
        </w:rPr>
        <w:t>coles Maternelles</w:t>
      </w:r>
    </w:p>
    <w:p w:rsidR="00793AE6" w:rsidRPr="008E32DA" w:rsidRDefault="00793AE6" w:rsidP="00793AE6">
      <w:pPr>
        <w:pStyle w:val="Standard"/>
        <w:autoSpaceDE w:val="0"/>
        <w:spacing w:after="0" w:line="240" w:lineRule="auto"/>
        <w:jc w:val="both"/>
        <w:rPr>
          <w:rFonts w:ascii="Arial" w:hAnsi="Arial" w:cs="Arial"/>
          <w:sz w:val="20"/>
          <w:szCs w:val="20"/>
          <w:lang w:eastAsia="fr-FR"/>
        </w:rPr>
      </w:pPr>
      <w:r w:rsidRPr="0085708A">
        <w:rPr>
          <w:rFonts w:ascii="Arial" w:hAnsi="Arial" w:cs="Arial"/>
          <w:b/>
          <w:bCs/>
          <w:sz w:val="20"/>
          <w:szCs w:val="20"/>
          <w:lang w:eastAsia="fr-FR"/>
        </w:rPr>
        <w:t>AVSCO</w:t>
      </w:r>
      <w:r>
        <w:rPr>
          <w:rFonts w:ascii="Arial" w:hAnsi="Arial" w:cs="Arial"/>
          <w:bCs/>
          <w:sz w:val="20"/>
          <w:szCs w:val="20"/>
          <w:lang w:eastAsia="fr-FR"/>
        </w:rPr>
        <w:t xml:space="preserve"> constats Aidés Vie Scolaire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BCD</w:t>
      </w:r>
      <w:r w:rsidRPr="008E32DA">
        <w:rPr>
          <w:rFonts w:ascii="Arial" w:hAnsi="Arial" w:cs="Arial"/>
          <w:sz w:val="20"/>
          <w:szCs w:val="20"/>
          <w:lang w:eastAsia="fr-FR"/>
        </w:rPr>
        <w:t xml:space="preserve"> Bibliothèque Centre Documentaire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BOEN </w:t>
      </w:r>
      <w:r w:rsidRPr="008E32DA">
        <w:rPr>
          <w:rFonts w:ascii="Arial" w:hAnsi="Arial" w:cs="Arial"/>
          <w:sz w:val="20"/>
          <w:szCs w:val="20"/>
          <w:lang w:eastAsia="fr-FR"/>
        </w:rPr>
        <w:t>Bulletin Officiel de l’</w:t>
      </w:r>
      <w:r w:rsidR="00322334">
        <w:rPr>
          <w:rFonts w:ascii="Arial" w:hAnsi="Arial" w:cs="Arial"/>
          <w:sz w:val="20"/>
          <w:szCs w:val="20"/>
          <w:lang w:eastAsia="fr-FR"/>
        </w:rPr>
        <w:t>E</w:t>
      </w:r>
      <w:r w:rsidRPr="008E32DA">
        <w:rPr>
          <w:rFonts w:ascii="Arial" w:hAnsi="Arial" w:cs="Arial"/>
          <w:sz w:val="20"/>
          <w:szCs w:val="20"/>
          <w:lang w:eastAsia="fr-FR"/>
        </w:rPr>
        <w:t>ducation Nationale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CAP </w:t>
      </w:r>
      <w:r w:rsidRPr="008E32DA">
        <w:rPr>
          <w:rFonts w:ascii="Arial" w:hAnsi="Arial" w:cs="Arial"/>
          <w:sz w:val="20"/>
          <w:szCs w:val="20"/>
          <w:lang w:eastAsia="fr-FR"/>
        </w:rPr>
        <w:t>Certificat d’Aptitude Professionnelle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CAPA-SH</w:t>
      </w:r>
      <w:r w:rsidRPr="008E32DA">
        <w:rPr>
          <w:rFonts w:ascii="Arial" w:hAnsi="Arial" w:cs="Arial"/>
          <w:sz w:val="20"/>
          <w:szCs w:val="20"/>
          <w:lang w:eastAsia="fr-FR"/>
        </w:rPr>
        <w:t xml:space="preserve"> Certificat d’Aptitude Professionnelle pour les aides spécialisées, les enseignements adaptés et le scolarisation des élèves en situation de handicap (exemple : maître G + titulaire du CAPA-SH option G)</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CAPES </w:t>
      </w:r>
      <w:r w:rsidRPr="008E32DA">
        <w:rPr>
          <w:rFonts w:ascii="Arial" w:hAnsi="Arial" w:cs="Arial"/>
          <w:sz w:val="20"/>
          <w:szCs w:val="20"/>
          <w:lang w:eastAsia="fr-FR"/>
        </w:rPr>
        <w:t>Certificat d’Aptitude au Professorat du Second Degré</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CAPET </w:t>
      </w:r>
      <w:r w:rsidRPr="008E32DA">
        <w:rPr>
          <w:rFonts w:ascii="Arial" w:hAnsi="Arial" w:cs="Arial"/>
          <w:sz w:val="20"/>
          <w:szCs w:val="20"/>
          <w:lang w:eastAsia="fr-FR"/>
        </w:rPr>
        <w:t>Certificat d’Aptitude au Professorat de l’Enseignement Technique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CAPLP </w:t>
      </w:r>
      <w:r w:rsidRPr="008E32DA">
        <w:rPr>
          <w:rFonts w:ascii="Arial" w:hAnsi="Arial" w:cs="Arial"/>
          <w:sz w:val="20"/>
          <w:szCs w:val="20"/>
          <w:lang w:eastAsia="fr-FR"/>
        </w:rPr>
        <w:t>Certificat d’Aptitude au Professorat des Lycées Professionnels</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CASNAV </w:t>
      </w:r>
      <w:r w:rsidRPr="008E32DA">
        <w:rPr>
          <w:rFonts w:ascii="Arial" w:hAnsi="Arial" w:cs="Arial"/>
          <w:sz w:val="20"/>
          <w:szCs w:val="20"/>
          <w:lang w:eastAsia="fr-FR"/>
        </w:rPr>
        <w:t>Centre académique pour la scolarisation des nouveaux arrivants et des enfants du voyage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CAVL </w:t>
      </w:r>
      <w:r w:rsidRPr="008E32DA">
        <w:rPr>
          <w:rFonts w:ascii="Arial" w:hAnsi="Arial" w:cs="Arial"/>
          <w:bCs/>
          <w:sz w:val="20"/>
          <w:szCs w:val="20"/>
          <w:lang w:eastAsia="fr-FR"/>
        </w:rPr>
        <w:t>Conseil Académique de la Vie Lycéenne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CDI </w:t>
      </w:r>
      <w:r w:rsidRPr="008E32DA">
        <w:rPr>
          <w:rFonts w:ascii="Arial" w:hAnsi="Arial" w:cs="Arial"/>
          <w:sz w:val="20"/>
          <w:szCs w:val="20"/>
          <w:lang w:eastAsia="fr-FR"/>
        </w:rPr>
        <w:t>Centre de Documentation et d’Information</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CDDP </w:t>
      </w:r>
      <w:r w:rsidRPr="008E32DA">
        <w:rPr>
          <w:rFonts w:ascii="Arial" w:hAnsi="Arial" w:cs="Arial"/>
          <w:sz w:val="20"/>
          <w:szCs w:val="20"/>
          <w:lang w:eastAsia="fr-FR"/>
        </w:rPr>
        <w:t>Centre Départemental de Documentation Pédagogique</w:t>
      </w:r>
    </w:p>
    <w:p w:rsidR="00B859DE" w:rsidRPr="008E32DA" w:rsidRDefault="00481C4F" w:rsidP="00825065">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CECRL </w:t>
      </w:r>
      <w:r w:rsidRPr="008E32DA">
        <w:rPr>
          <w:rFonts w:ascii="Arial" w:hAnsi="Arial" w:cs="Arial"/>
          <w:bCs/>
          <w:sz w:val="20"/>
          <w:szCs w:val="20"/>
          <w:lang w:eastAsia="fr-FR"/>
        </w:rPr>
        <w:t xml:space="preserve">Cadre </w:t>
      </w:r>
      <w:r w:rsidR="00825065">
        <w:rPr>
          <w:rFonts w:ascii="Arial" w:hAnsi="Arial" w:cs="Arial"/>
          <w:bCs/>
          <w:sz w:val="20"/>
          <w:szCs w:val="20"/>
          <w:lang w:eastAsia="fr-FR"/>
        </w:rPr>
        <w:t>E</w:t>
      </w:r>
      <w:r w:rsidRPr="008E32DA">
        <w:rPr>
          <w:rFonts w:ascii="Arial" w:hAnsi="Arial" w:cs="Arial"/>
          <w:bCs/>
          <w:sz w:val="20"/>
          <w:szCs w:val="20"/>
          <w:lang w:eastAsia="fr-FR"/>
        </w:rPr>
        <w:t>ducatif Local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CESC </w:t>
      </w:r>
      <w:r w:rsidRPr="008E32DA">
        <w:rPr>
          <w:rFonts w:ascii="Arial" w:hAnsi="Arial" w:cs="Arial"/>
          <w:bCs/>
          <w:sz w:val="20"/>
          <w:szCs w:val="20"/>
          <w:lang w:eastAsia="fr-FR"/>
        </w:rPr>
        <w:t>Comité d’</w:t>
      </w:r>
      <w:r w:rsidR="00825065">
        <w:rPr>
          <w:rFonts w:ascii="Arial" w:hAnsi="Arial" w:cs="Arial"/>
          <w:bCs/>
          <w:sz w:val="20"/>
          <w:szCs w:val="20"/>
          <w:lang w:eastAsia="fr-FR"/>
        </w:rPr>
        <w:t>E</w:t>
      </w:r>
      <w:r w:rsidRPr="008E32DA">
        <w:rPr>
          <w:rFonts w:ascii="Arial" w:hAnsi="Arial" w:cs="Arial"/>
          <w:bCs/>
          <w:sz w:val="20"/>
          <w:szCs w:val="20"/>
          <w:lang w:eastAsia="fr-FR"/>
        </w:rPr>
        <w:t>ducation à la Santé et à la Citoyenneté</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CFA </w:t>
      </w:r>
      <w:r w:rsidRPr="008E32DA">
        <w:rPr>
          <w:rFonts w:ascii="Arial" w:hAnsi="Arial" w:cs="Arial"/>
          <w:sz w:val="20"/>
          <w:szCs w:val="20"/>
          <w:lang w:eastAsia="fr-FR"/>
        </w:rPr>
        <w:t>Centre de Formation d’Apprentis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CFG </w:t>
      </w:r>
      <w:r w:rsidRPr="008E32DA">
        <w:rPr>
          <w:rFonts w:ascii="Arial" w:hAnsi="Arial" w:cs="Arial"/>
          <w:bCs/>
          <w:sz w:val="20"/>
          <w:szCs w:val="20"/>
          <w:lang w:eastAsia="fr-FR"/>
        </w:rPr>
        <w:t>Certificat de Formation Générale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CHS </w:t>
      </w:r>
      <w:r w:rsidRPr="008E32DA">
        <w:rPr>
          <w:rFonts w:ascii="Arial" w:hAnsi="Arial" w:cs="Arial"/>
          <w:bCs/>
          <w:sz w:val="20"/>
          <w:szCs w:val="20"/>
          <w:lang w:eastAsia="fr-FR"/>
        </w:rPr>
        <w:t>Comité d’Hygiène et de Sécurité</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CLES</w:t>
      </w:r>
      <w:r w:rsidRPr="008E32DA">
        <w:rPr>
          <w:rFonts w:ascii="Arial" w:hAnsi="Arial" w:cs="Arial"/>
          <w:bCs/>
          <w:sz w:val="20"/>
          <w:szCs w:val="20"/>
          <w:lang w:eastAsia="fr-FR"/>
        </w:rPr>
        <w:t xml:space="preserve"> Certificat de compétence en langue de l'enseignement supérieur</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bookmarkStart w:id="11" w:name="_GoBack"/>
      <w:bookmarkEnd w:id="11"/>
      <w:r w:rsidRPr="008E32DA">
        <w:rPr>
          <w:rFonts w:ascii="Arial" w:hAnsi="Arial" w:cs="Arial"/>
          <w:b/>
          <w:sz w:val="20"/>
          <w:szCs w:val="20"/>
          <w:lang w:eastAsia="fr-FR"/>
        </w:rPr>
        <w:t>CMP</w:t>
      </w:r>
      <w:r w:rsidRPr="008E32DA">
        <w:rPr>
          <w:rFonts w:ascii="Arial" w:hAnsi="Arial" w:cs="Arial"/>
          <w:sz w:val="20"/>
          <w:szCs w:val="20"/>
          <w:lang w:eastAsia="fr-FR"/>
        </w:rPr>
        <w:t xml:space="preserve"> Centre Médico-pédagogique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CNED </w:t>
      </w:r>
      <w:r w:rsidRPr="008E32DA">
        <w:rPr>
          <w:rFonts w:ascii="Arial" w:hAnsi="Arial" w:cs="Arial"/>
          <w:sz w:val="20"/>
          <w:szCs w:val="20"/>
          <w:lang w:eastAsia="fr-FR"/>
        </w:rPr>
        <w:t>Centre National d’Enseignement à Distance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CPC </w:t>
      </w:r>
      <w:r w:rsidRPr="008E32DA">
        <w:rPr>
          <w:rFonts w:ascii="Arial" w:hAnsi="Arial" w:cs="Arial"/>
          <w:sz w:val="20"/>
          <w:szCs w:val="20"/>
          <w:lang w:eastAsia="fr-FR"/>
        </w:rPr>
        <w:t>Conseiller Pédagogique de Circonscription</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CRDP </w:t>
      </w:r>
      <w:r w:rsidRPr="008E32DA">
        <w:rPr>
          <w:rFonts w:ascii="Arial" w:hAnsi="Arial" w:cs="Arial"/>
          <w:sz w:val="20"/>
          <w:szCs w:val="20"/>
          <w:lang w:eastAsia="fr-FR"/>
        </w:rPr>
        <w:t>Centre Régional de Documentation Pédagogique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DAFOP </w:t>
      </w:r>
      <w:r w:rsidRPr="008E32DA">
        <w:rPr>
          <w:rFonts w:ascii="Arial" w:hAnsi="Arial" w:cs="Arial"/>
          <w:bCs/>
          <w:sz w:val="20"/>
          <w:szCs w:val="20"/>
          <w:lang w:eastAsia="fr-FR"/>
        </w:rPr>
        <w:t>Délégation Académique à la Formation des Personnels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DEA </w:t>
      </w:r>
      <w:r w:rsidRPr="008E32DA">
        <w:rPr>
          <w:rFonts w:ascii="Arial" w:hAnsi="Arial" w:cs="Arial"/>
          <w:bCs/>
          <w:sz w:val="20"/>
          <w:szCs w:val="20"/>
          <w:lang w:eastAsia="fr-FR"/>
        </w:rPr>
        <w:t>Directeur d’</w:t>
      </w:r>
      <w:r w:rsidR="00322334">
        <w:rPr>
          <w:rFonts w:ascii="Arial" w:hAnsi="Arial" w:cs="Arial"/>
          <w:bCs/>
          <w:sz w:val="20"/>
          <w:szCs w:val="20"/>
          <w:lang w:eastAsia="fr-FR"/>
        </w:rPr>
        <w:t>E</w:t>
      </w:r>
      <w:r w:rsidRPr="008E32DA">
        <w:rPr>
          <w:rFonts w:ascii="Arial" w:hAnsi="Arial" w:cs="Arial"/>
          <w:bCs/>
          <w:sz w:val="20"/>
          <w:szCs w:val="20"/>
          <w:lang w:eastAsia="fr-FR"/>
        </w:rPr>
        <w:t>cole d’application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DEC </w:t>
      </w:r>
      <w:r w:rsidRPr="008E32DA">
        <w:rPr>
          <w:rFonts w:ascii="Arial" w:hAnsi="Arial" w:cs="Arial"/>
          <w:bCs/>
          <w:sz w:val="20"/>
          <w:szCs w:val="20"/>
          <w:lang w:eastAsia="fr-FR"/>
        </w:rPr>
        <w:t>Division des Examens et Concours</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DGESCO </w:t>
      </w:r>
      <w:r w:rsidRPr="008E32DA">
        <w:rPr>
          <w:rFonts w:ascii="Arial" w:eastAsia="Times New Roman" w:hAnsi="Arial" w:cs="Arial"/>
          <w:sz w:val="20"/>
          <w:szCs w:val="20"/>
          <w:lang w:eastAsia="fr-FR"/>
        </w:rPr>
        <w:t>Direction générale de l'enseignement scolaire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DIF </w:t>
      </w:r>
      <w:r w:rsidRPr="008E32DA">
        <w:rPr>
          <w:rFonts w:ascii="Arial" w:hAnsi="Arial" w:cs="Arial"/>
          <w:bCs/>
          <w:sz w:val="20"/>
          <w:szCs w:val="20"/>
          <w:lang w:eastAsia="fr-FR"/>
        </w:rPr>
        <w:t>Droit individuel à la Formation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DNB </w:t>
      </w:r>
      <w:r w:rsidRPr="008E32DA">
        <w:rPr>
          <w:rFonts w:ascii="Arial" w:hAnsi="Arial" w:cs="Arial"/>
          <w:bCs/>
          <w:sz w:val="20"/>
          <w:szCs w:val="20"/>
          <w:lang w:eastAsia="fr-FR"/>
        </w:rPr>
        <w:t>Diplôme National du Brevet</w:t>
      </w:r>
    </w:p>
    <w:p w:rsidR="00793AE6"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DSDEN</w:t>
      </w:r>
      <w:r w:rsidR="00793AE6">
        <w:rPr>
          <w:rFonts w:ascii="Arial" w:hAnsi="Arial" w:cs="Arial"/>
          <w:bCs/>
          <w:sz w:val="20"/>
          <w:szCs w:val="20"/>
          <w:lang w:eastAsia="fr-FR"/>
        </w:rPr>
        <w:t xml:space="preserve">  </w:t>
      </w:r>
      <w:r w:rsidRPr="008E32DA">
        <w:rPr>
          <w:rFonts w:ascii="Arial" w:hAnsi="Arial" w:cs="Arial"/>
          <w:bCs/>
          <w:sz w:val="20"/>
          <w:szCs w:val="20"/>
          <w:lang w:eastAsia="fr-FR"/>
        </w:rPr>
        <w:t>Direction des Services Départementaux de l’</w:t>
      </w:r>
      <w:r w:rsidR="00322334">
        <w:rPr>
          <w:rFonts w:ascii="Arial" w:hAnsi="Arial" w:cs="Arial"/>
          <w:bCs/>
          <w:sz w:val="20"/>
          <w:szCs w:val="20"/>
          <w:lang w:eastAsia="fr-FR"/>
        </w:rPr>
        <w:t>E</w:t>
      </w:r>
      <w:r w:rsidRPr="008E32DA">
        <w:rPr>
          <w:rFonts w:ascii="Arial" w:hAnsi="Arial" w:cs="Arial"/>
          <w:bCs/>
          <w:sz w:val="20"/>
          <w:szCs w:val="20"/>
          <w:lang w:eastAsia="fr-FR"/>
        </w:rPr>
        <w:t>ducation Nationale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EDD Éducation</w:t>
      </w:r>
      <w:r w:rsidRPr="008E32DA">
        <w:rPr>
          <w:rFonts w:ascii="Arial" w:hAnsi="Arial" w:cs="Arial"/>
          <w:bCs/>
          <w:sz w:val="20"/>
          <w:szCs w:val="20"/>
          <w:lang w:eastAsia="fr-FR"/>
        </w:rPr>
        <w:t xml:space="preserve"> au développement durable</w:t>
      </w:r>
    </w:p>
    <w:p w:rsidR="00793AE6" w:rsidRPr="008E32DA" w:rsidRDefault="00793AE6" w:rsidP="00793AE6">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EDU</w:t>
      </w:r>
      <w:r>
        <w:rPr>
          <w:rFonts w:ascii="Arial" w:hAnsi="Arial" w:cs="Arial"/>
          <w:b/>
          <w:bCs/>
          <w:sz w:val="20"/>
          <w:szCs w:val="20"/>
          <w:lang w:eastAsia="fr-FR"/>
        </w:rPr>
        <w:t>MOOV</w:t>
      </w:r>
      <w:r w:rsidRPr="008E32DA">
        <w:rPr>
          <w:rFonts w:ascii="Arial" w:hAnsi="Arial" w:cs="Arial"/>
          <w:b/>
          <w:bCs/>
          <w:sz w:val="20"/>
          <w:szCs w:val="20"/>
          <w:lang w:eastAsia="fr-FR"/>
        </w:rPr>
        <w:t xml:space="preserve"> </w:t>
      </w:r>
      <w:r w:rsidRPr="008E32DA">
        <w:rPr>
          <w:rFonts w:ascii="Arial" w:hAnsi="Arial" w:cs="Arial"/>
          <w:sz w:val="20"/>
          <w:szCs w:val="20"/>
          <w:lang w:eastAsia="fr-FR"/>
        </w:rPr>
        <w:t>Le Portail des Professionnels de l’</w:t>
      </w:r>
      <w:r>
        <w:rPr>
          <w:rFonts w:ascii="Arial" w:hAnsi="Arial" w:cs="Arial"/>
          <w:sz w:val="20"/>
          <w:szCs w:val="20"/>
          <w:lang w:eastAsia="fr-FR"/>
        </w:rPr>
        <w:t>E</w:t>
      </w:r>
      <w:r w:rsidRPr="008E32DA">
        <w:rPr>
          <w:rFonts w:ascii="Arial" w:hAnsi="Arial" w:cs="Arial"/>
          <w:sz w:val="20"/>
          <w:szCs w:val="20"/>
          <w:lang w:eastAsia="fr-FR"/>
        </w:rPr>
        <w:t>ducation</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EDUSCOL </w:t>
      </w:r>
      <w:r w:rsidRPr="008E32DA">
        <w:rPr>
          <w:rFonts w:ascii="Arial" w:hAnsi="Arial" w:cs="Arial"/>
          <w:sz w:val="20"/>
          <w:szCs w:val="20"/>
          <w:lang w:eastAsia="fr-FR"/>
        </w:rPr>
        <w:t>Le Site Pédagogique du Ministère de l’</w:t>
      </w:r>
      <w:r w:rsidR="00322334">
        <w:rPr>
          <w:rFonts w:ascii="Arial" w:hAnsi="Arial" w:cs="Arial"/>
          <w:sz w:val="20"/>
          <w:szCs w:val="20"/>
          <w:lang w:eastAsia="fr-FR"/>
        </w:rPr>
        <w:t>E</w:t>
      </w:r>
      <w:r w:rsidRPr="008E32DA">
        <w:rPr>
          <w:rFonts w:ascii="Arial" w:hAnsi="Arial" w:cs="Arial"/>
          <w:sz w:val="20"/>
          <w:szCs w:val="20"/>
          <w:lang w:eastAsia="fr-FR"/>
        </w:rPr>
        <w:t>ducation Nationale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ELVE : </w:t>
      </w:r>
      <w:r w:rsidRPr="008E32DA">
        <w:rPr>
          <w:rFonts w:ascii="Arial" w:hAnsi="Arial" w:cs="Arial"/>
          <w:bCs/>
          <w:sz w:val="20"/>
          <w:szCs w:val="20"/>
          <w:lang w:eastAsia="fr-FR"/>
        </w:rPr>
        <w:t>Enseign</w:t>
      </w:r>
      <w:r w:rsidR="00322334">
        <w:rPr>
          <w:rFonts w:ascii="Arial" w:hAnsi="Arial" w:cs="Arial"/>
          <w:bCs/>
          <w:sz w:val="20"/>
          <w:szCs w:val="20"/>
          <w:lang w:eastAsia="fr-FR"/>
        </w:rPr>
        <w:t>ement des Langues Vivantes à l’E</w:t>
      </w:r>
      <w:r w:rsidRPr="008E32DA">
        <w:rPr>
          <w:rFonts w:ascii="Arial" w:hAnsi="Arial" w:cs="Arial"/>
          <w:bCs/>
          <w:sz w:val="20"/>
          <w:szCs w:val="20"/>
          <w:lang w:eastAsia="fr-FR"/>
        </w:rPr>
        <w:t>cole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EMF </w:t>
      </w:r>
      <w:r w:rsidRPr="008E32DA">
        <w:rPr>
          <w:rFonts w:ascii="Arial" w:hAnsi="Arial" w:cs="Arial"/>
          <w:bCs/>
          <w:sz w:val="20"/>
          <w:szCs w:val="20"/>
          <w:lang w:eastAsia="fr-FR"/>
        </w:rPr>
        <w:t>Enseignant Maître Formateur</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EMS</w:t>
      </w:r>
      <w:r w:rsidRPr="008E32DA">
        <w:rPr>
          <w:rFonts w:ascii="Arial" w:hAnsi="Arial" w:cs="Arial"/>
          <w:bCs/>
          <w:sz w:val="20"/>
          <w:szCs w:val="20"/>
          <w:lang w:eastAsia="fr-FR"/>
        </w:rPr>
        <w:t xml:space="preserve"> </w:t>
      </w:r>
      <w:r w:rsidR="00322334">
        <w:rPr>
          <w:rFonts w:ascii="Arial" w:hAnsi="Arial" w:cs="Arial"/>
          <w:bCs/>
          <w:sz w:val="20"/>
          <w:szCs w:val="20"/>
          <w:lang w:eastAsia="fr-FR"/>
        </w:rPr>
        <w:t>E</w:t>
      </w:r>
      <w:r w:rsidRPr="008E32DA">
        <w:rPr>
          <w:rFonts w:ascii="Arial" w:hAnsi="Arial" w:cs="Arial"/>
          <w:bCs/>
          <w:sz w:val="20"/>
          <w:szCs w:val="20"/>
          <w:lang w:eastAsia="fr-FR"/>
        </w:rPr>
        <w:t>quipe Mobile de Sécurité</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EN</w:t>
      </w:r>
      <w:r w:rsidRPr="008E32DA">
        <w:rPr>
          <w:rFonts w:ascii="Arial" w:hAnsi="Arial" w:cs="Arial"/>
          <w:bCs/>
          <w:sz w:val="20"/>
          <w:szCs w:val="20"/>
          <w:lang w:eastAsia="fr-FR"/>
        </w:rPr>
        <w:t xml:space="preserve">  </w:t>
      </w:r>
      <w:r w:rsidR="00322334">
        <w:rPr>
          <w:rFonts w:ascii="Arial" w:hAnsi="Arial" w:cs="Arial"/>
          <w:bCs/>
          <w:sz w:val="20"/>
          <w:szCs w:val="20"/>
          <w:lang w:eastAsia="fr-FR"/>
        </w:rPr>
        <w:t>E</w:t>
      </w:r>
      <w:r w:rsidRPr="008E32DA">
        <w:rPr>
          <w:rFonts w:ascii="Arial" w:hAnsi="Arial" w:cs="Arial"/>
          <w:bCs/>
          <w:sz w:val="20"/>
          <w:szCs w:val="20"/>
          <w:lang w:eastAsia="fr-FR"/>
        </w:rPr>
        <w:t>ducation Nationale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ENT </w:t>
      </w:r>
      <w:r w:rsidRPr="008E32DA">
        <w:rPr>
          <w:rFonts w:ascii="Arial" w:eastAsia="Times New Roman" w:hAnsi="Arial" w:cs="Arial"/>
          <w:sz w:val="20"/>
          <w:szCs w:val="20"/>
          <w:lang w:eastAsia="fr-FR"/>
        </w:rPr>
        <w:t>Espace ou Environnement numérique de travail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EPLE Établissement</w:t>
      </w:r>
      <w:r w:rsidRPr="008E32DA">
        <w:rPr>
          <w:rFonts w:ascii="Arial" w:hAnsi="Arial" w:cs="Arial"/>
          <w:bCs/>
          <w:sz w:val="20"/>
          <w:szCs w:val="20"/>
          <w:lang w:eastAsia="fr-FR"/>
        </w:rPr>
        <w:t xml:space="preserve"> Public Local d’Enseignement</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EREA Établissement</w:t>
      </w:r>
      <w:r w:rsidRPr="008E32DA">
        <w:rPr>
          <w:rFonts w:ascii="Arial" w:hAnsi="Arial" w:cs="Arial"/>
          <w:sz w:val="20"/>
          <w:szCs w:val="20"/>
          <w:lang w:eastAsia="fr-FR"/>
        </w:rPr>
        <w:t xml:space="preserve"> Régional d’Enseignement Adapté</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ERS Établissement</w:t>
      </w:r>
      <w:r w:rsidRPr="008E32DA">
        <w:rPr>
          <w:rFonts w:ascii="Arial" w:hAnsi="Arial" w:cs="Arial"/>
          <w:bCs/>
          <w:sz w:val="20"/>
          <w:szCs w:val="20"/>
          <w:lang w:eastAsia="fr-FR"/>
        </w:rPr>
        <w:t xml:space="preserve"> de Réinsertion Scolaire</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bCs/>
          <w:sz w:val="20"/>
          <w:szCs w:val="20"/>
          <w:lang w:eastAsia="fr-FR"/>
        </w:rPr>
        <w:t>ESPE</w:t>
      </w:r>
      <w:r w:rsidRPr="008E32DA">
        <w:rPr>
          <w:rFonts w:ascii="Arial" w:hAnsi="Arial" w:cs="Arial"/>
          <w:bCs/>
          <w:sz w:val="20"/>
          <w:szCs w:val="20"/>
          <w:lang w:eastAsia="fr-FR"/>
        </w:rPr>
        <w:t xml:space="preserve"> </w:t>
      </w:r>
      <w:r w:rsidR="00322334">
        <w:rPr>
          <w:rFonts w:ascii="Arial" w:hAnsi="Arial" w:cs="Arial"/>
          <w:bCs/>
          <w:sz w:val="20"/>
          <w:szCs w:val="20"/>
          <w:lang w:eastAsia="fr-FR"/>
        </w:rPr>
        <w:t>E</w:t>
      </w:r>
      <w:r w:rsidRPr="008E32DA">
        <w:rPr>
          <w:rFonts w:ascii="Arial" w:hAnsi="Arial" w:cs="Arial"/>
          <w:bCs/>
          <w:sz w:val="20"/>
          <w:szCs w:val="20"/>
          <w:lang w:eastAsia="fr-FR"/>
        </w:rPr>
        <w:t>coles</w:t>
      </w:r>
      <w:r w:rsidRPr="008E32DA">
        <w:rPr>
          <w:rFonts w:ascii="Arial" w:hAnsi="Arial" w:cs="Arial"/>
          <w:sz w:val="20"/>
          <w:szCs w:val="20"/>
        </w:rPr>
        <w:t xml:space="preserve"> supérieures du professorat et de l'éducation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FLE </w:t>
      </w:r>
      <w:r w:rsidRPr="008E32DA">
        <w:rPr>
          <w:rFonts w:ascii="Arial" w:hAnsi="Arial" w:cs="Arial"/>
          <w:bCs/>
          <w:sz w:val="20"/>
          <w:szCs w:val="20"/>
          <w:lang w:eastAsia="fr-FR"/>
        </w:rPr>
        <w:t xml:space="preserve">Français Langue </w:t>
      </w:r>
      <w:r w:rsidR="00322334">
        <w:rPr>
          <w:rFonts w:ascii="Arial" w:hAnsi="Arial" w:cs="Arial"/>
          <w:bCs/>
          <w:sz w:val="20"/>
          <w:szCs w:val="20"/>
          <w:lang w:eastAsia="fr-FR"/>
        </w:rPr>
        <w:t>E</w:t>
      </w:r>
      <w:r w:rsidRPr="008E32DA">
        <w:rPr>
          <w:rFonts w:ascii="Arial" w:hAnsi="Arial" w:cs="Arial"/>
          <w:bCs/>
          <w:sz w:val="20"/>
          <w:szCs w:val="20"/>
          <w:lang w:eastAsia="fr-FR"/>
        </w:rPr>
        <w:t>trangère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FLS </w:t>
      </w:r>
      <w:r w:rsidRPr="008E32DA">
        <w:rPr>
          <w:rFonts w:ascii="Arial" w:hAnsi="Arial" w:cs="Arial"/>
          <w:bCs/>
          <w:sz w:val="20"/>
          <w:szCs w:val="20"/>
          <w:lang w:eastAsia="fr-FR"/>
        </w:rPr>
        <w:t>Français Langue Seconde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GAIA </w:t>
      </w:r>
      <w:r w:rsidRPr="008E32DA">
        <w:rPr>
          <w:rFonts w:ascii="Arial" w:eastAsia="Times New Roman" w:hAnsi="Arial" w:cs="Arial"/>
          <w:sz w:val="20"/>
          <w:szCs w:val="20"/>
          <w:lang w:eastAsia="fr-FR"/>
        </w:rPr>
        <w:t>Gestion académique informatisée des actions de formation (application informatique de la formation continue)</w:t>
      </w:r>
    </w:p>
    <w:p w:rsidR="00B859DE"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GRETA </w:t>
      </w:r>
      <w:r w:rsidRPr="008E32DA">
        <w:rPr>
          <w:rFonts w:ascii="Arial" w:hAnsi="Arial" w:cs="Arial"/>
          <w:sz w:val="20"/>
          <w:szCs w:val="20"/>
          <w:lang w:eastAsia="fr-FR"/>
        </w:rPr>
        <w:t>Groupement d’</w:t>
      </w:r>
      <w:r w:rsidR="00322334">
        <w:rPr>
          <w:rFonts w:ascii="Arial" w:hAnsi="Arial" w:cs="Arial"/>
          <w:sz w:val="20"/>
          <w:szCs w:val="20"/>
          <w:lang w:eastAsia="fr-FR"/>
        </w:rPr>
        <w:t>E</w:t>
      </w:r>
      <w:r w:rsidRPr="008E32DA">
        <w:rPr>
          <w:rFonts w:ascii="Arial" w:hAnsi="Arial" w:cs="Arial"/>
          <w:sz w:val="20"/>
          <w:szCs w:val="20"/>
          <w:lang w:eastAsia="fr-FR"/>
        </w:rPr>
        <w:t>tablissements pour la Formation Continue</w:t>
      </w:r>
    </w:p>
    <w:p w:rsidR="00F61457" w:rsidRPr="008E32DA" w:rsidRDefault="00F61457" w:rsidP="00481C4F">
      <w:pPr>
        <w:pStyle w:val="Standard"/>
        <w:autoSpaceDE w:val="0"/>
        <w:spacing w:after="0" w:line="240" w:lineRule="auto"/>
        <w:jc w:val="both"/>
        <w:rPr>
          <w:rFonts w:ascii="Arial" w:hAnsi="Arial" w:cs="Arial"/>
          <w:sz w:val="20"/>
          <w:szCs w:val="20"/>
          <w:lang w:eastAsia="fr-FR"/>
        </w:rPr>
      </w:pPr>
      <w:r w:rsidRPr="00F61457">
        <w:rPr>
          <w:rFonts w:ascii="Arial" w:hAnsi="Arial" w:cs="Arial"/>
          <w:b/>
          <w:sz w:val="20"/>
          <w:szCs w:val="20"/>
          <w:lang w:eastAsia="fr-FR"/>
        </w:rPr>
        <w:t>GEVA-</w:t>
      </w:r>
      <w:proofErr w:type="spellStart"/>
      <w:r w:rsidRPr="00F61457">
        <w:rPr>
          <w:rFonts w:ascii="Arial" w:hAnsi="Arial" w:cs="Arial"/>
          <w:b/>
          <w:sz w:val="20"/>
          <w:szCs w:val="20"/>
          <w:lang w:eastAsia="fr-FR"/>
        </w:rPr>
        <w:t>Sco</w:t>
      </w:r>
      <w:proofErr w:type="spellEnd"/>
      <w:r>
        <w:rPr>
          <w:rFonts w:ascii="Arial" w:hAnsi="Arial" w:cs="Arial"/>
          <w:sz w:val="20"/>
          <w:szCs w:val="20"/>
          <w:lang w:eastAsia="fr-FR"/>
        </w:rPr>
        <w:t xml:space="preserve"> Guide d’évaluation des besoins de compensation en matière de scolarisation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HS </w:t>
      </w:r>
      <w:r w:rsidRPr="008E32DA">
        <w:rPr>
          <w:rFonts w:ascii="Arial" w:hAnsi="Arial" w:cs="Arial"/>
          <w:bCs/>
          <w:sz w:val="20"/>
          <w:szCs w:val="20"/>
          <w:lang w:eastAsia="fr-FR"/>
        </w:rPr>
        <w:t>Heure supplémentaire</w:t>
      </w:r>
    </w:p>
    <w:p w:rsidR="00B859DE"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IEN </w:t>
      </w:r>
      <w:r w:rsidRPr="008E32DA">
        <w:rPr>
          <w:rFonts w:ascii="Arial" w:hAnsi="Arial" w:cs="Arial"/>
          <w:sz w:val="20"/>
          <w:szCs w:val="20"/>
          <w:lang w:eastAsia="fr-FR"/>
        </w:rPr>
        <w:t>Inspecteur de l’</w:t>
      </w:r>
      <w:r w:rsidR="00322334">
        <w:rPr>
          <w:rFonts w:ascii="Arial" w:hAnsi="Arial" w:cs="Arial"/>
          <w:sz w:val="20"/>
          <w:szCs w:val="20"/>
          <w:lang w:eastAsia="fr-FR"/>
        </w:rPr>
        <w:t>E</w:t>
      </w:r>
      <w:r w:rsidRPr="008E32DA">
        <w:rPr>
          <w:rFonts w:ascii="Arial" w:hAnsi="Arial" w:cs="Arial"/>
          <w:sz w:val="20"/>
          <w:szCs w:val="20"/>
          <w:lang w:eastAsia="fr-FR"/>
        </w:rPr>
        <w:t>ducation Nationale</w:t>
      </w:r>
    </w:p>
    <w:p w:rsidR="00F61457" w:rsidRPr="00F61457" w:rsidRDefault="00F61457" w:rsidP="00481C4F">
      <w:pPr>
        <w:pStyle w:val="Standard"/>
        <w:autoSpaceDE w:val="0"/>
        <w:spacing w:after="0" w:line="240" w:lineRule="auto"/>
        <w:jc w:val="both"/>
        <w:rPr>
          <w:rFonts w:ascii="Arial" w:hAnsi="Arial" w:cs="Arial"/>
          <w:b/>
          <w:sz w:val="20"/>
          <w:szCs w:val="20"/>
          <w:lang w:eastAsia="fr-FR"/>
        </w:rPr>
      </w:pPr>
      <w:r w:rsidRPr="00F61457">
        <w:rPr>
          <w:rFonts w:ascii="Arial" w:hAnsi="Arial" w:cs="Arial"/>
          <w:b/>
          <w:sz w:val="20"/>
          <w:szCs w:val="20"/>
          <w:lang w:eastAsia="fr-FR"/>
        </w:rPr>
        <w:t xml:space="preserve">IFE </w:t>
      </w:r>
      <w:r w:rsidRPr="00F61457">
        <w:rPr>
          <w:rFonts w:ascii="Arial" w:hAnsi="Arial" w:cs="Arial"/>
          <w:sz w:val="20"/>
          <w:szCs w:val="20"/>
          <w:lang w:eastAsia="fr-FR"/>
        </w:rPr>
        <w:t>Institut Français de l’Education</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 xml:space="preserve">IME </w:t>
      </w:r>
      <w:r w:rsidRPr="008E32DA">
        <w:rPr>
          <w:rFonts w:ascii="Arial" w:hAnsi="Arial" w:cs="Arial"/>
          <w:sz w:val="20"/>
          <w:szCs w:val="20"/>
          <w:lang w:eastAsia="fr-FR"/>
        </w:rPr>
        <w:t xml:space="preserve">Institut </w:t>
      </w:r>
      <w:proofErr w:type="spellStart"/>
      <w:r w:rsidRPr="008E32DA">
        <w:rPr>
          <w:rFonts w:ascii="Arial" w:hAnsi="Arial" w:cs="Arial"/>
          <w:sz w:val="20"/>
          <w:szCs w:val="20"/>
          <w:lang w:eastAsia="fr-FR"/>
        </w:rPr>
        <w:t>médico</w:t>
      </w:r>
      <w:proofErr w:type="spellEnd"/>
      <w:r w:rsidRPr="008E32DA">
        <w:rPr>
          <w:rFonts w:ascii="Arial" w:hAnsi="Arial" w:cs="Arial"/>
          <w:sz w:val="20"/>
          <w:szCs w:val="20"/>
          <w:lang w:eastAsia="fr-FR"/>
        </w:rPr>
        <w:t>-éducatif</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lastRenderedPageBreak/>
        <w:t xml:space="preserve">JO </w:t>
      </w:r>
      <w:r w:rsidRPr="008E32DA">
        <w:rPr>
          <w:rFonts w:ascii="Arial" w:hAnsi="Arial" w:cs="Arial"/>
          <w:sz w:val="20"/>
          <w:szCs w:val="20"/>
          <w:lang w:eastAsia="fr-FR"/>
        </w:rPr>
        <w:t>Journal Officiel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LEGT </w:t>
      </w:r>
      <w:r w:rsidRPr="008E32DA">
        <w:rPr>
          <w:rFonts w:ascii="Arial" w:hAnsi="Arial" w:cs="Arial"/>
          <w:bCs/>
          <w:sz w:val="20"/>
          <w:szCs w:val="20"/>
          <w:lang w:eastAsia="fr-FR"/>
        </w:rPr>
        <w:t>Lycée d’Enseignement Général et Technologique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LP </w:t>
      </w:r>
      <w:r w:rsidRPr="008E32DA">
        <w:rPr>
          <w:rFonts w:ascii="Arial" w:hAnsi="Arial" w:cs="Arial"/>
          <w:bCs/>
          <w:sz w:val="20"/>
          <w:szCs w:val="20"/>
          <w:lang w:eastAsia="fr-FR"/>
        </w:rPr>
        <w:t>Lycée Professionnel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LPC </w:t>
      </w:r>
      <w:r w:rsidRPr="008E32DA">
        <w:rPr>
          <w:rFonts w:ascii="Arial" w:hAnsi="Arial" w:cs="Arial"/>
          <w:bCs/>
          <w:sz w:val="20"/>
          <w:szCs w:val="20"/>
          <w:lang w:eastAsia="fr-FR"/>
        </w:rPr>
        <w:t>Livret Personnel de Compétences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MDPH </w:t>
      </w:r>
      <w:r w:rsidRPr="008E32DA">
        <w:rPr>
          <w:rFonts w:ascii="Arial" w:hAnsi="Arial" w:cs="Arial"/>
          <w:bCs/>
          <w:sz w:val="20"/>
          <w:szCs w:val="20"/>
          <w:lang w:eastAsia="fr-FR"/>
        </w:rPr>
        <w:t>Maison Départementale des Personnes Handicapées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MEN</w:t>
      </w:r>
      <w:r w:rsidRPr="008E32DA">
        <w:rPr>
          <w:rFonts w:ascii="Arial" w:hAnsi="Arial" w:cs="Arial"/>
          <w:bCs/>
          <w:sz w:val="20"/>
          <w:szCs w:val="20"/>
          <w:lang w:eastAsia="fr-FR"/>
        </w:rPr>
        <w:t xml:space="preserve"> Ministère de l’</w:t>
      </w:r>
      <w:r w:rsidR="00322334">
        <w:rPr>
          <w:rFonts w:ascii="Arial" w:hAnsi="Arial" w:cs="Arial"/>
          <w:bCs/>
          <w:sz w:val="20"/>
          <w:szCs w:val="20"/>
          <w:lang w:eastAsia="fr-FR"/>
        </w:rPr>
        <w:t>E</w:t>
      </w:r>
      <w:r w:rsidRPr="008E32DA">
        <w:rPr>
          <w:rFonts w:ascii="Arial" w:hAnsi="Arial" w:cs="Arial"/>
          <w:bCs/>
          <w:sz w:val="20"/>
          <w:szCs w:val="20"/>
          <w:lang w:eastAsia="fr-FR"/>
        </w:rPr>
        <w:t>ducation Nationale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ONISEP </w:t>
      </w:r>
      <w:r w:rsidRPr="008E32DA">
        <w:rPr>
          <w:rFonts w:ascii="Arial" w:hAnsi="Arial" w:cs="Arial"/>
          <w:sz w:val="20"/>
          <w:szCs w:val="20"/>
          <w:lang w:eastAsia="fr-FR"/>
        </w:rPr>
        <w:t>Office National d’Information sur les Enseignements et les Professions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PAF </w:t>
      </w:r>
      <w:r w:rsidRPr="008E32DA">
        <w:rPr>
          <w:rFonts w:ascii="Arial" w:hAnsi="Arial" w:cs="Arial"/>
          <w:bCs/>
          <w:sz w:val="20"/>
          <w:szCs w:val="20"/>
          <w:lang w:eastAsia="fr-FR"/>
        </w:rPr>
        <w:t>Plan Académique de Formation</w:t>
      </w:r>
    </w:p>
    <w:p w:rsidR="00B859DE"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PAI </w:t>
      </w:r>
      <w:r w:rsidRPr="008E32DA">
        <w:rPr>
          <w:rFonts w:ascii="Arial" w:hAnsi="Arial" w:cs="Arial"/>
          <w:bCs/>
          <w:sz w:val="20"/>
          <w:szCs w:val="20"/>
          <w:lang w:eastAsia="fr-FR"/>
        </w:rPr>
        <w:t>Projet d’accueil individualisé (pour élève ayant des troubles de la santé)</w:t>
      </w:r>
    </w:p>
    <w:p w:rsidR="00F61457" w:rsidRPr="008E32DA" w:rsidRDefault="00F61457" w:rsidP="00481C4F">
      <w:pPr>
        <w:pStyle w:val="Standard"/>
        <w:autoSpaceDE w:val="0"/>
        <w:spacing w:after="0" w:line="240" w:lineRule="auto"/>
        <w:jc w:val="both"/>
        <w:rPr>
          <w:rFonts w:ascii="Arial" w:hAnsi="Arial" w:cs="Arial"/>
          <w:bCs/>
          <w:sz w:val="20"/>
          <w:szCs w:val="20"/>
          <w:lang w:eastAsia="fr-FR"/>
        </w:rPr>
      </w:pPr>
      <w:r w:rsidRPr="00F61457">
        <w:rPr>
          <w:rFonts w:ascii="Arial" w:hAnsi="Arial" w:cs="Arial"/>
          <w:b/>
          <w:bCs/>
          <w:sz w:val="20"/>
          <w:szCs w:val="20"/>
          <w:lang w:eastAsia="fr-FR"/>
        </w:rPr>
        <w:t>PAP</w:t>
      </w:r>
      <w:r>
        <w:rPr>
          <w:rFonts w:ascii="Arial" w:hAnsi="Arial" w:cs="Arial"/>
          <w:bCs/>
          <w:sz w:val="20"/>
          <w:szCs w:val="20"/>
          <w:lang w:eastAsia="fr-FR"/>
        </w:rPr>
        <w:t xml:space="preserve"> Plan d’accompagnement personnalisé</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PET </w:t>
      </w:r>
      <w:r w:rsidRPr="008E32DA">
        <w:rPr>
          <w:rFonts w:ascii="Arial" w:hAnsi="Arial" w:cs="Arial"/>
          <w:bCs/>
          <w:sz w:val="20"/>
          <w:szCs w:val="20"/>
          <w:lang w:eastAsia="fr-FR"/>
        </w:rPr>
        <w:t xml:space="preserve">Projet </w:t>
      </w:r>
      <w:r w:rsidR="00322334">
        <w:rPr>
          <w:rFonts w:ascii="Arial" w:hAnsi="Arial" w:cs="Arial"/>
          <w:bCs/>
          <w:sz w:val="20"/>
          <w:szCs w:val="20"/>
          <w:lang w:eastAsia="fr-FR"/>
        </w:rPr>
        <w:t>E</w:t>
      </w:r>
      <w:r w:rsidRPr="008E32DA">
        <w:rPr>
          <w:rFonts w:ascii="Arial" w:hAnsi="Arial" w:cs="Arial"/>
          <w:bCs/>
          <w:sz w:val="20"/>
          <w:szCs w:val="20"/>
          <w:lang w:eastAsia="fr-FR"/>
        </w:rPr>
        <w:t>ducatif Territorial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PLC </w:t>
      </w:r>
      <w:r w:rsidRPr="008E32DA">
        <w:rPr>
          <w:rFonts w:ascii="Arial" w:hAnsi="Arial" w:cs="Arial"/>
          <w:bCs/>
          <w:sz w:val="20"/>
          <w:szCs w:val="20"/>
          <w:lang w:eastAsia="fr-FR"/>
        </w:rPr>
        <w:t>Professeur des Lycées et Collèges</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PLP </w:t>
      </w:r>
      <w:r w:rsidRPr="008E32DA">
        <w:rPr>
          <w:rFonts w:ascii="Arial" w:hAnsi="Arial" w:cs="Arial"/>
          <w:bCs/>
          <w:sz w:val="20"/>
          <w:szCs w:val="20"/>
          <w:lang w:eastAsia="fr-FR"/>
        </w:rPr>
        <w:t>Professeur de Lycée Professionnel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PMI </w:t>
      </w:r>
      <w:r w:rsidRPr="008E32DA">
        <w:rPr>
          <w:rFonts w:ascii="Arial" w:hAnsi="Arial" w:cs="Arial"/>
          <w:bCs/>
          <w:sz w:val="20"/>
          <w:szCs w:val="20"/>
          <w:lang w:eastAsia="fr-FR"/>
        </w:rPr>
        <w:t>: Protection Maternelle et Infantile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PPMS </w:t>
      </w:r>
      <w:r w:rsidRPr="008E32DA">
        <w:rPr>
          <w:rFonts w:ascii="Arial" w:hAnsi="Arial" w:cs="Arial"/>
          <w:sz w:val="20"/>
          <w:szCs w:val="20"/>
          <w:lang w:eastAsia="fr-FR"/>
        </w:rPr>
        <w:t>Plan Particulier de Mise en Sécurité</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sz w:val="20"/>
          <w:szCs w:val="20"/>
          <w:lang w:eastAsia="fr-FR"/>
        </w:rPr>
        <w:t>PPRE</w:t>
      </w:r>
      <w:r w:rsidRPr="008E32DA">
        <w:rPr>
          <w:rFonts w:ascii="Arial" w:hAnsi="Arial" w:cs="Arial"/>
          <w:sz w:val="20"/>
          <w:szCs w:val="20"/>
          <w:lang w:eastAsia="fr-FR"/>
        </w:rPr>
        <w:t xml:space="preserve"> </w:t>
      </w:r>
      <w:r w:rsidRPr="008E32DA">
        <w:rPr>
          <w:rFonts w:ascii="Arial" w:hAnsi="Arial" w:cs="Arial"/>
          <w:bCs/>
          <w:sz w:val="20"/>
          <w:szCs w:val="20"/>
        </w:rPr>
        <w:t xml:space="preserve">Programme Personnalisé de Réussite </w:t>
      </w:r>
      <w:r w:rsidR="00322334">
        <w:rPr>
          <w:rFonts w:ascii="Arial" w:hAnsi="Arial" w:cs="Arial"/>
          <w:bCs/>
          <w:sz w:val="20"/>
          <w:szCs w:val="20"/>
        </w:rPr>
        <w:t>E</w:t>
      </w:r>
      <w:r w:rsidRPr="008E32DA">
        <w:rPr>
          <w:rFonts w:ascii="Arial" w:hAnsi="Arial" w:cs="Arial"/>
          <w:bCs/>
          <w:sz w:val="20"/>
          <w:szCs w:val="20"/>
        </w:rPr>
        <w:t>ducative</w:t>
      </w:r>
    </w:p>
    <w:p w:rsidR="00B859DE" w:rsidRPr="008E32DA" w:rsidRDefault="00481C4F" w:rsidP="00481C4F">
      <w:pPr>
        <w:pStyle w:val="Standard"/>
        <w:autoSpaceDE w:val="0"/>
        <w:spacing w:after="0" w:line="240" w:lineRule="auto"/>
        <w:jc w:val="both"/>
        <w:rPr>
          <w:rFonts w:ascii="Arial" w:hAnsi="Arial" w:cs="Arial"/>
          <w:bCs/>
          <w:sz w:val="20"/>
          <w:szCs w:val="20"/>
        </w:rPr>
      </w:pPr>
      <w:r w:rsidRPr="008E32DA">
        <w:rPr>
          <w:rFonts w:ascii="Arial" w:hAnsi="Arial" w:cs="Arial"/>
          <w:b/>
          <w:bCs/>
          <w:sz w:val="20"/>
          <w:szCs w:val="20"/>
        </w:rPr>
        <w:t>PPS</w:t>
      </w:r>
      <w:r w:rsidRPr="008E32DA">
        <w:rPr>
          <w:rFonts w:ascii="Arial" w:hAnsi="Arial" w:cs="Arial"/>
          <w:bCs/>
          <w:sz w:val="20"/>
          <w:szCs w:val="20"/>
        </w:rPr>
        <w:t> : Projet Personnalisé de Scolarisation (pour les élèves en situation de handicap)</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bCs/>
          <w:sz w:val="20"/>
          <w:szCs w:val="20"/>
          <w:lang w:eastAsia="fr-FR"/>
        </w:rPr>
        <w:t xml:space="preserve">PSC1 : </w:t>
      </w:r>
      <w:r w:rsidRPr="008E32DA">
        <w:rPr>
          <w:rFonts w:ascii="Arial" w:hAnsi="Arial" w:cs="Arial"/>
          <w:sz w:val="20"/>
          <w:szCs w:val="20"/>
        </w:rPr>
        <w:t>Prévention et secours civiques de niveau 1</w:t>
      </w:r>
      <w:r w:rsidRPr="008E32DA">
        <w:rPr>
          <w:rFonts w:ascii="Arial" w:hAnsi="Arial" w:cs="Arial"/>
          <w:b/>
          <w:bCs/>
          <w:sz w:val="20"/>
          <w:szCs w:val="20"/>
          <w:lang w:eastAsia="fr-FR"/>
        </w:rPr>
        <w:t xml:space="preserve"> (</w:t>
      </w:r>
      <w:r w:rsidRPr="008E32DA">
        <w:rPr>
          <w:rFonts w:ascii="Arial" w:hAnsi="Arial" w:cs="Arial"/>
          <w:bCs/>
          <w:sz w:val="20"/>
          <w:szCs w:val="20"/>
          <w:lang w:eastAsia="fr-FR"/>
        </w:rPr>
        <w:t>diplôme de secourisme)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RASED </w:t>
      </w:r>
      <w:r w:rsidRPr="008E32DA">
        <w:rPr>
          <w:rFonts w:ascii="Arial" w:hAnsi="Arial" w:cs="Arial"/>
          <w:sz w:val="20"/>
          <w:szCs w:val="20"/>
          <w:lang w:eastAsia="fr-FR"/>
        </w:rPr>
        <w:t>Réseau d’Aide Spécialisé de l’Enfance en Difficulté</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REP </w:t>
      </w:r>
      <w:r w:rsidRPr="008E32DA">
        <w:rPr>
          <w:rFonts w:ascii="Arial" w:hAnsi="Arial" w:cs="Arial"/>
          <w:sz w:val="20"/>
          <w:szCs w:val="20"/>
          <w:lang w:eastAsia="fr-FR"/>
        </w:rPr>
        <w:t>Réseau d’</w:t>
      </w:r>
      <w:r w:rsidR="00322334">
        <w:rPr>
          <w:rFonts w:ascii="Arial" w:hAnsi="Arial" w:cs="Arial"/>
          <w:sz w:val="20"/>
          <w:szCs w:val="20"/>
          <w:lang w:eastAsia="fr-FR"/>
        </w:rPr>
        <w:t>E</w:t>
      </w:r>
      <w:r w:rsidRPr="008E32DA">
        <w:rPr>
          <w:rFonts w:ascii="Arial" w:hAnsi="Arial" w:cs="Arial"/>
          <w:sz w:val="20"/>
          <w:szCs w:val="20"/>
          <w:lang w:eastAsia="fr-FR"/>
        </w:rPr>
        <w:t>ducation Prioritaire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sz w:val="20"/>
          <w:szCs w:val="20"/>
          <w:lang w:eastAsia="fr-FR"/>
        </w:rPr>
        <w:t>RPI</w:t>
      </w:r>
      <w:r w:rsidRPr="008E32DA">
        <w:rPr>
          <w:rFonts w:ascii="Arial" w:hAnsi="Arial" w:cs="Arial"/>
          <w:sz w:val="20"/>
          <w:szCs w:val="20"/>
          <w:lang w:eastAsia="fr-FR"/>
        </w:rPr>
        <w:t xml:space="preserve"> Regroupement Pédagogique Intercommunal</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RRS </w:t>
      </w:r>
      <w:r w:rsidRPr="008E32DA">
        <w:rPr>
          <w:rFonts w:ascii="Arial" w:hAnsi="Arial" w:cs="Arial"/>
          <w:bCs/>
          <w:sz w:val="20"/>
          <w:szCs w:val="20"/>
          <w:lang w:eastAsia="fr-FR"/>
        </w:rPr>
        <w:t>Réseau de réussite scolaire</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SEGPA </w:t>
      </w:r>
      <w:r w:rsidRPr="008E32DA">
        <w:rPr>
          <w:rFonts w:ascii="Arial" w:hAnsi="Arial" w:cs="Arial"/>
          <w:sz w:val="20"/>
          <w:szCs w:val="20"/>
          <w:lang w:eastAsia="fr-FR"/>
        </w:rPr>
        <w:t>Section d’Enseignement Général et Professionnel Adapté</w:t>
      </w:r>
    </w:p>
    <w:p w:rsidR="00B859DE" w:rsidRPr="008E32DA"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TAP</w:t>
      </w:r>
      <w:r w:rsidRPr="008E32DA">
        <w:rPr>
          <w:rFonts w:ascii="Arial" w:hAnsi="Arial" w:cs="Arial"/>
          <w:sz w:val="20"/>
          <w:szCs w:val="20"/>
          <w:lang w:eastAsia="fr-FR"/>
        </w:rPr>
        <w:t xml:space="preserve"> Temps d'Activité Périscolaire</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TNI </w:t>
      </w:r>
      <w:r w:rsidRPr="008E32DA">
        <w:rPr>
          <w:rFonts w:ascii="Arial" w:hAnsi="Arial" w:cs="Arial"/>
          <w:bCs/>
          <w:sz w:val="20"/>
          <w:szCs w:val="20"/>
          <w:lang w:eastAsia="fr-FR"/>
        </w:rPr>
        <w:t>Tableau Numérique Interactif</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bCs/>
          <w:sz w:val="20"/>
          <w:szCs w:val="20"/>
          <w:lang w:eastAsia="fr-FR"/>
        </w:rPr>
        <w:t xml:space="preserve">TICE </w:t>
      </w:r>
      <w:r w:rsidRPr="008E32DA">
        <w:rPr>
          <w:rFonts w:ascii="Arial" w:hAnsi="Arial" w:cs="Arial"/>
          <w:sz w:val="20"/>
          <w:szCs w:val="20"/>
        </w:rPr>
        <w:t>Technologies de l'information et de la communication pour l'enseignement</w:t>
      </w:r>
    </w:p>
    <w:p w:rsidR="00B859DE" w:rsidRPr="008E32DA" w:rsidRDefault="00481C4F" w:rsidP="00481C4F">
      <w:pPr>
        <w:pStyle w:val="Standard"/>
        <w:autoSpaceDE w:val="0"/>
        <w:spacing w:after="0" w:line="240" w:lineRule="auto"/>
        <w:jc w:val="both"/>
        <w:rPr>
          <w:rFonts w:ascii="Arial" w:hAnsi="Arial" w:cs="Arial"/>
          <w:sz w:val="20"/>
          <w:szCs w:val="20"/>
        </w:rPr>
      </w:pPr>
      <w:r w:rsidRPr="008E32DA">
        <w:rPr>
          <w:rFonts w:ascii="Arial" w:hAnsi="Arial" w:cs="Arial"/>
          <w:b/>
          <w:sz w:val="20"/>
          <w:szCs w:val="20"/>
        </w:rPr>
        <w:t>TUIC</w:t>
      </w:r>
      <w:r w:rsidRPr="008E32DA">
        <w:rPr>
          <w:rFonts w:ascii="Arial" w:hAnsi="Arial" w:cs="Arial"/>
          <w:sz w:val="20"/>
          <w:szCs w:val="20"/>
        </w:rPr>
        <w:t xml:space="preserve"> Technologies Usuelles de l’Information et de la Communication</w:t>
      </w:r>
    </w:p>
    <w:p w:rsidR="00B859DE" w:rsidRPr="008E32DA" w:rsidRDefault="00481C4F" w:rsidP="00481C4F">
      <w:pPr>
        <w:pStyle w:val="Standard"/>
        <w:autoSpaceDE w:val="0"/>
        <w:spacing w:after="0" w:line="240" w:lineRule="auto"/>
        <w:jc w:val="both"/>
        <w:rPr>
          <w:rFonts w:ascii="Arial" w:hAnsi="Arial" w:cs="Arial"/>
          <w:bCs/>
          <w:sz w:val="20"/>
          <w:szCs w:val="20"/>
          <w:lang w:eastAsia="fr-FR"/>
        </w:rPr>
      </w:pPr>
      <w:r w:rsidRPr="008E32DA">
        <w:rPr>
          <w:rFonts w:ascii="Arial" w:hAnsi="Arial" w:cs="Arial"/>
          <w:b/>
          <w:bCs/>
          <w:sz w:val="20"/>
          <w:szCs w:val="20"/>
          <w:lang w:eastAsia="fr-FR"/>
        </w:rPr>
        <w:t xml:space="preserve">ULIS </w:t>
      </w:r>
      <w:r w:rsidRPr="008E32DA">
        <w:rPr>
          <w:rFonts w:ascii="Arial" w:hAnsi="Arial" w:cs="Arial"/>
          <w:bCs/>
          <w:sz w:val="20"/>
          <w:szCs w:val="20"/>
          <w:lang w:eastAsia="fr-FR"/>
        </w:rPr>
        <w:t>Unité Locale d’Inclusion et de Scolarisation (pour élèves en situation de handicap)</w:t>
      </w:r>
    </w:p>
    <w:p w:rsidR="00B859DE" w:rsidRDefault="00481C4F" w:rsidP="00481C4F">
      <w:pPr>
        <w:pStyle w:val="Standard"/>
        <w:autoSpaceDE w:val="0"/>
        <w:spacing w:after="0" w:line="240" w:lineRule="auto"/>
        <w:jc w:val="both"/>
        <w:rPr>
          <w:rFonts w:ascii="Arial" w:hAnsi="Arial" w:cs="Arial"/>
          <w:sz w:val="20"/>
          <w:szCs w:val="20"/>
          <w:lang w:eastAsia="fr-FR"/>
        </w:rPr>
      </w:pPr>
      <w:r w:rsidRPr="008E32DA">
        <w:rPr>
          <w:rFonts w:ascii="Arial" w:hAnsi="Arial" w:cs="Arial"/>
          <w:b/>
          <w:bCs/>
          <w:sz w:val="20"/>
          <w:szCs w:val="20"/>
          <w:lang w:eastAsia="fr-FR"/>
        </w:rPr>
        <w:t xml:space="preserve">VAE </w:t>
      </w:r>
      <w:r w:rsidRPr="008E32DA">
        <w:rPr>
          <w:rFonts w:ascii="Arial" w:hAnsi="Arial" w:cs="Arial"/>
          <w:sz w:val="20"/>
          <w:szCs w:val="20"/>
          <w:lang w:eastAsia="fr-FR"/>
        </w:rPr>
        <w:t>Validation des Acquis de l’Expérience</w:t>
      </w:r>
    </w:p>
    <w:p w:rsidR="00F61457" w:rsidRDefault="00F61457" w:rsidP="00481C4F">
      <w:pPr>
        <w:pStyle w:val="Standard"/>
        <w:autoSpaceDE w:val="0"/>
        <w:spacing w:after="0" w:line="240" w:lineRule="auto"/>
        <w:jc w:val="both"/>
        <w:rPr>
          <w:rFonts w:ascii="Arial" w:hAnsi="Arial" w:cs="Arial"/>
          <w:sz w:val="20"/>
          <w:szCs w:val="20"/>
          <w:lang w:eastAsia="fr-FR"/>
        </w:rPr>
      </w:pPr>
      <w:r w:rsidRPr="00F61457">
        <w:rPr>
          <w:rFonts w:ascii="Arial" w:hAnsi="Arial" w:cs="Arial"/>
          <w:b/>
          <w:sz w:val="20"/>
          <w:szCs w:val="20"/>
          <w:lang w:eastAsia="fr-FR"/>
        </w:rPr>
        <w:t>VAP (85)</w:t>
      </w:r>
      <w:r>
        <w:rPr>
          <w:rFonts w:ascii="Arial" w:hAnsi="Arial" w:cs="Arial"/>
          <w:sz w:val="20"/>
          <w:szCs w:val="20"/>
          <w:lang w:eastAsia="fr-FR"/>
        </w:rPr>
        <w:t>  Validation des acquis professionnels</w:t>
      </w:r>
    </w:p>
    <w:p w:rsidR="00F61457" w:rsidRPr="008E32DA" w:rsidRDefault="00F61457" w:rsidP="00481C4F">
      <w:pPr>
        <w:pStyle w:val="Standard"/>
        <w:autoSpaceDE w:val="0"/>
        <w:spacing w:after="0" w:line="240" w:lineRule="auto"/>
        <w:jc w:val="both"/>
        <w:rPr>
          <w:rFonts w:ascii="Arial" w:hAnsi="Arial" w:cs="Arial"/>
          <w:sz w:val="20"/>
          <w:szCs w:val="20"/>
          <w:lang w:eastAsia="fr-FR"/>
        </w:rPr>
      </w:pPr>
      <w:r w:rsidRPr="00F61457">
        <w:rPr>
          <w:rFonts w:ascii="Arial" w:hAnsi="Arial" w:cs="Arial"/>
          <w:b/>
          <w:sz w:val="20"/>
          <w:szCs w:val="20"/>
          <w:lang w:eastAsia="fr-FR"/>
        </w:rPr>
        <w:t>VE</w:t>
      </w:r>
      <w:r>
        <w:rPr>
          <w:rFonts w:ascii="Arial" w:hAnsi="Arial" w:cs="Arial"/>
          <w:sz w:val="20"/>
          <w:szCs w:val="20"/>
          <w:lang w:eastAsia="fr-FR"/>
        </w:rPr>
        <w:t xml:space="preserve"> Validation d’études</w:t>
      </w:r>
    </w:p>
    <w:p w:rsidR="00B859DE" w:rsidRPr="008E32DA" w:rsidRDefault="00B859DE" w:rsidP="00481C4F">
      <w:pPr>
        <w:pStyle w:val="Standard"/>
        <w:autoSpaceDE w:val="0"/>
        <w:spacing w:after="0" w:line="240" w:lineRule="auto"/>
        <w:jc w:val="both"/>
        <w:rPr>
          <w:rFonts w:ascii="Arial" w:hAnsi="Arial" w:cs="Arial"/>
          <w:color w:val="000000"/>
          <w:sz w:val="20"/>
          <w:szCs w:val="20"/>
          <w:lang w:eastAsia="fr-FR"/>
        </w:rPr>
      </w:pPr>
    </w:p>
    <w:p w:rsidR="00BC28B5" w:rsidRPr="008E32DA" w:rsidRDefault="00BC28B5" w:rsidP="00481C4F">
      <w:pPr>
        <w:pStyle w:val="Standard"/>
        <w:ind w:left="360"/>
        <w:jc w:val="both"/>
        <w:rPr>
          <w:rFonts w:ascii="Arial" w:hAnsi="Arial" w:cs="Arial"/>
          <w:b/>
          <w:sz w:val="20"/>
          <w:szCs w:val="20"/>
        </w:rPr>
      </w:pPr>
    </w:p>
    <w:p w:rsidR="00BC28B5" w:rsidRPr="008E32DA" w:rsidRDefault="00BC28B5" w:rsidP="00481C4F">
      <w:pPr>
        <w:pStyle w:val="Standard"/>
        <w:ind w:left="360"/>
        <w:jc w:val="both"/>
        <w:rPr>
          <w:rFonts w:ascii="Arial" w:hAnsi="Arial" w:cs="Arial"/>
          <w:b/>
          <w:sz w:val="20"/>
          <w:szCs w:val="20"/>
        </w:rPr>
      </w:pPr>
    </w:p>
    <w:p w:rsidR="00D20C91" w:rsidRDefault="00D20C91">
      <w:pPr>
        <w:rPr>
          <w:rFonts w:ascii="Arial" w:eastAsia="Calibri" w:hAnsi="Arial" w:cs="Arial"/>
          <w:b/>
          <w:sz w:val="20"/>
          <w:szCs w:val="20"/>
          <w:lang w:bidi="ar-SA"/>
        </w:rPr>
      </w:pPr>
      <w:r>
        <w:rPr>
          <w:rFonts w:ascii="Arial" w:hAnsi="Arial" w:cs="Arial"/>
          <w:b/>
          <w:sz w:val="20"/>
          <w:szCs w:val="20"/>
        </w:rPr>
        <w:br w:type="page"/>
      </w:r>
    </w:p>
    <w:p w:rsidR="00BC28B5" w:rsidRPr="008E32DA" w:rsidRDefault="00BC28B5" w:rsidP="00481C4F">
      <w:pPr>
        <w:pStyle w:val="Standard"/>
        <w:ind w:left="360"/>
        <w:jc w:val="both"/>
        <w:rPr>
          <w:rFonts w:ascii="Arial" w:hAnsi="Arial" w:cs="Arial"/>
          <w:b/>
          <w:sz w:val="20"/>
          <w:szCs w:val="20"/>
        </w:rPr>
      </w:pPr>
    </w:p>
    <w:p w:rsidR="00B859DE" w:rsidRPr="00733320" w:rsidRDefault="00490DFD" w:rsidP="00733320">
      <w:pPr>
        <w:pStyle w:val="Titre4"/>
        <w:jc w:val="center"/>
        <w:rPr>
          <w:rFonts w:ascii="Arial" w:hAnsi="Arial" w:cs="Arial"/>
          <w:i w:val="0"/>
          <w:color w:val="auto"/>
          <w:sz w:val="20"/>
        </w:rPr>
      </w:pPr>
      <w:bookmarkStart w:id="12" w:name="_Toc454459273"/>
      <w:r w:rsidRPr="00733320">
        <w:rPr>
          <w:rFonts w:ascii="Arial" w:hAnsi="Arial" w:cs="Arial"/>
          <w:i w:val="0"/>
          <w:color w:val="auto"/>
          <w:sz w:val="20"/>
        </w:rPr>
        <w:t xml:space="preserve">ANNEXE </w:t>
      </w:r>
      <w:r w:rsidR="008E0090">
        <w:rPr>
          <w:rFonts w:ascii="Arial" w:hAnsi="Arial" w:cs="Arial"/>
          <w:i w:val="0"/>
          <w:color w:val="auto"/>
          <w:sz w:val="20"/>
        </w:rPr>
        <w:t>6</w:t>
      </w:r>
      <w:r w:rsidRPr="00733320">
        <w:rPr>
          <w:rFonts w:ascii="Arial" w:hAnsi="Arial" w:cs="Arial"/>
          <w:i w:val="0"/>
          <w:color w:val="auto"/>
          <w:sz w:val="20"/>
        </w:rPr>
        <w:t xml:space="preserve"> : </w:t>
      </w:r>
      <w:r w:rsidR="00481C4F" w:rsidRPr="00733320">
        <w:rPr>
          <w:rFonts w:ascii="Arial" w:hAnsi="Arial" w:cs="Arial"/>
          <w:i w:val="0"/>
          <w:color w:val="auto"/>
          <w:sz w:val="20"/>
        </w:rPr>
        <w:t>ADRESSES UTILES</w:t>
      </w:r>
      <w:bookmarkEnd w:id="12"/>
    </w:p>
    <w:p w:rsidR="00B859DE" w:rsidRPr="008E32DA" w:rsidRDefault="00B859DE" w:rsidP="00481C4F">
      <w:pPr>
        <w:pStyle w:val="Standard"/>
        <w:spacing w:line="240" w:lineRule="auto"/>
        <w:jc w:val="both"/>
        <w:rPr>
          <w:rFonts w:ascii="Arial" w:hAnsi="Arial" w:cs="Arial"/>
          <w:b/>
          <w:sz w:val="20"/>
          <w:szCs w:val="20"/>
        </w:rPr>
      </w:pPr>
    </w:p>
    <w:p w:rsidR="00B859DE" w:rsidRPr="008E32DA" w:rsidRDefault="00481C4F" w:rsidP="00481C4F">
      <w:pPr>
        <w:pStyle w:val="Standard"/>
        <w:spacing w:line="240" w:lineRule="auto"/>
        <w:jc w:val="both"/>
        <w:rPr>
          <w:rFonts w:ascii="Arial" w:hAnsi="Arial" w:cs="Arial"/>
          <w:sz w:val="20"/>
          <w:szCs w:val="20"/>
        </w:rPr>
      </w:pPr>
      <w:r w:rsidRPr="008E32DA">
        <w:rPr>
          <w:rFonts w:ascii="Arial" w:hAnsi="Arial" w:cs="Arial"/>
          <w:b/>
          <w:sz w:val="20"/>
          <w:szCs w:val="20"/>
        </w:rPr>
        <w:t>Direction des Services Départementaux de l’Education Nationale</w:t>
      </w:r>
    </w:p>
    <w:p w:rsidR="00B859DE" w:rsidRPr="008E32DA" w:rsidRDefault="00481C4F" w:rsidP="00481C4F">
      <w:pPr>
        <w:pStyle w:val="Standard"/>
        <w:spacing w:line="240" w:lineRule="auto"/>
        <w:jc w:val="both"/>
        <w:rPr>
          <w:rFonts w:ascii="Arial" w:hAnsi="Arial" w:cs="Arial"/>
          <w:sz w:val="20"/>
          <w:szCs w:val="20"/>
        </w:rPr>
      </w:pPr>
      <w:r w:rsidRPr="008E32DA">
        <w:rPr>
          <w:rFonts w:ascii="Arial" w:hAnsi="Arial" w:cs="Arial"/>
          <w:sz w:val="20"/>
          <w:szCs w:val="20"/>
        </w:rPr>
        <w:t>Direction des Services Départementaux de l’Education Nationale  (Nord)</w:t>
      </w:r>
    </w:p>
    <w:p w:rsidR="00B859DE" w:rsidRPr="008E32DA" w:rsidRDefault="00481C4F" w:rsidP="00481C4F">
      <w:pPr>
        <w:pStyle w:val="Standard"/>
        <w:spacing w:line="240" w:lineRule="auto"/>
        <w:jc w:val="both"/>
        <w:rPr>
          <w:rFonts w:ascii="Arial" w:hAnsi="Arial" w:cs="Arial"/>
          <w:sz w:val="20"/>
          <w:szCs w:val="20"/>
        </w:rPr>
      </w:pPr>
      <w:r w:rsidRPr="008E32DA">
        <w:rPr>
          <w:rFonts w:ascii="Arial" w:hAnsi="Arial" w:cs="Arial"/>
          <w:sz w:val="20"/>
          <w:szCs w:val="20"/>
        </w:rPr>
        <w:t>1, rue Claude Bernard</w:t>
      </w:r>
    </w:p>
    <w:p w:rsidR="00B859DE" w:rsidRPr="008E32DA" w:rsidRDefault="00481C4F" w:rsidP="00481C4F">
      <w:pPr>
        <w:pStyle w:val="Standard"/>
        <w:spacing w:line="240" w:lineRule="auto"/>
        <w:jc w:val="both"/>
        <w:rPr>
          <w:rFonts w:ascii="Arial" w:hAnsi="Arial" w:cs="Arial"/>
          <w:sz w:val="20"/>
          <w:szCs w:val="20"/>
        </w:rPr>
      </w:pPr>
      <w:r w:rsidRPr="008E32DA">
        <w:rPr>
          <w:rFonts w:ascii="Arial" w:hAnsi="Arial" w:cs="Arial"/>
          <w:sz w:val="20"/>
          <w:szCs w:val="20"/>
        </w:rPr>
        <w:t>59033 LILLE Cedex</w:t>
      </w:r>
    </w:p>
    <w:p w:rsidR="00B859DE" w:rsidRPr="008E32DA" w:rsidRDefault="00481C4F" w:rsidP="00481C4F">
      <w:pPr>
        <w:pStyle w:val="Standard"/>
        <w:spacing w:line="240" w:lineRule="auto"/>
        <w:jc w:val="both"/>
        <w:rPr>
          <w:rFonts w:ascii="Arial" w:hAnsi="Arial" w:cs="Arial"/>
          <w:color w:val="000000"/>
          <w:sz w:val="20"/>
          <w:szCs w:val="20"/>
        </w:rPr>
      </w:pPr>
      <w:r w:rsidRPr="008E32DA">
        <w:rPr>
          <w:rFonts w:ascii="Arial" w:hAnsi="Arial" w:cs="Arial"/>
          <w:color w:val="000000"/>
          <w:sz w:val="20"/>
          <w:szCs w:val="20"/>
        </w:rPr>
        <w:t> : 03 20 62 30 00</w:t>
      </w:r>
    </w:p>
    <w:p w:rsidR="00B859DE" w:rsidRPr="008E32DA" w:rsidRDefault="00481C4F" w:rsidP="00481C4F">
      <w:pPr>
        <w:pStyle w:val="Standard"/>
        <w:autoSpaceDE w:val="0"/>
        <w:spacing w:after="0" w:line="240" w:lineRule="auto"/>
        <w:jc w:val="both"/>
        <w:rPr>
          <w:rFonts w:ascii="Arial" w:hAnsi="Arial" w:cs="Arial"/>
          <w:bCs/>
          <w:color w:val="000000"/>
          <w:sz w:val="20"/>
          <w:szCs w:val="20"/>
        </w:rPr>
      </w:pPr>
      <w:r w:rsidRPr="008E32DA">
        <w:rPr>
          <w:rFonts w:ascii="Arial" w:hAnsi="Arial" w:cs="Arial"/>
          <w:bCs/>
          <w:color w:val="000000"/>
          <w:sz w:val="20"/>
          <w:szCs w:val="20"/>
        </w:rPr>
        <w:t>Direction des Services Départementaux de l’Education Nationale (Pas-de-Calais)</w:t>
      </w:r>
    </w:p>
    <w:p w:rsidR="00B859DE" w:rsidRPr="008E32DA" w:rsidRDefault="00B859DE" w:rsidP="00481C4F">
      <w:pPr>
        <w:pStyle w:val="Standard"/>
        <w:autoSpaceDE w:val="0"/>
        <w:spacing w:after="0" w:line="240" w:lineRule="auto"/>
        <w:jc w:val="both"/>
        <w:rPr>
          <w:rFonts w:ascii="Arial" w:hAnsi="Arial" w:cs="Arial"/>
          <w:bCs/>
          <w:color w:val="000000"/>
          <w:sz w:val="20"/>
          <w:szCs w:val="20"/>
        </w:rPr>
      </w:pPr>
    </w:p>
    <w:p w:rsidR="00B859DE" w:rsidRPr="008E32DA" w:rsidRDefault="00481C4F" w:rsidP="00481C4F">
      <w:pPr>
        <w:pStyle w:val="Standard"/>
        <w:autoSpaceDE w:val="0"/>
        <w:spacing w:after="0" w:line="240" w:lineRule="auto"/>
        <w:jc w:val="both"/>
        <w:rPr>
          <w:rFonts w:ascii="Arial" w:hAnsi="Arial" w:cs="Arial"/>
          <w:bCs/>
          <w:color w:val="000000"/>
          <w:sz w:val="20"/>
          <w:szCs w:val="20"/>
        </w:rPr>
      </w:pPr>
      <w:r w:rsidRPr="008E32DA">
        <w:rPr>
          <w:rFonts w:ascii="Arial" w:hAnsi="Arial" w:cs="Arial"/>
          <w:bCs/>
          <w:color w:val="000000"/>
          <w:sz w:val="20"/>
          <w:szCs w:val="20"/>
        </w:rPr>
        <w:t>20, bd de la Liberté 62021 ARRAS</w:t>
      </w:r>
    </w:p>
    <w:p w:rsidR="00B859DE" w:rsidRPr="008E32DA" w:rsidRDefault="00B859DE"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jc w:val="both"/>
        <w:rPr>
          <w:rFonts w:ascii="Arial" w:hAnsi="Arial" w:cs="Arial"/>
          <w:color w:val="000000"/>
          <w:sz w:val="20"/>
          <w:szCs w:val="20"/>
        </w:rPr>
      </w:pPr>
      <w:r w:rsidRPr="008E32DA">
        <w:rPr>
          <w:rFonts w:ascii="Arial" w:hAnsi="Arial" w:cs="Arial"/>
          <w:color w:val="000000"/>
          <w:sz w:val="20"/>
          <w:szCs w:val="20"/>
        </w:rPr>
        <w:t xml:space="preserve"> : 03 21 23 31 </w:t>
      </w:r>
      <w:proofErr w:type="spellStart"/>
      <w:r w:rsidRPr="008E32DA">
        <w:rPr>
          <w:rFonts w:ascii="Arial" w:hAnsi="Arial" w:cs="Arial"/>
          <w:color w:val="000000"/>
          <w:sz w:val="20"/>
          <w:szCs w:val="20"/>
        </w:rPr>
        <w:t>31</w:t>
      </w:r>
      <w:proofErr w:type="spellEnd"/>
    </w:p>
    <w:p w:rsidR="00B859DE" w:rsidRPr="008E32DA" w:rsidRDefault="00B859DE" w:rsidP="00481C4F">
      <w:pPr>
        <w:pStyle w:val="Standard"/>
        <w:autoSpaceDE w:val="0"/>
        <w:spacing w:after="0" w:line="240" w:lineRule="auto"/>
        <w:ind w:left="1843" w:hanging="1843"/>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ind w:left="1843" w:hanging="1843"/>
        <w:jc w:val="both"/>
        <w:rPr>
          <w:rFonts w:ascii="Arial" w:hAnsi="Arial" w:cs="Arial"/>
          <w:b/>
          <w:color w:val="000000"/>
          <w:sz w:val="20"/>
          <w:szCs w:val="20"/>
        </w:rPr>
      </w:pPr>
      <w:r w:rsidRPr="008E32DA">
        <w:rPr>
          <w:rFonts w:ascii="Arial" w:hAnsi="Arial" w:cs="Arial"/>
          <w:b/>
          <w:color w:val="000000"/>
          <w:sz w:val="20"/>
          <w:szCs w:val="20"/>
        </w:rPr>
        <w:t>Rectorat de l’Académie de Lille</w:t>
      </w:r>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 xml:space="preserve">Cité Administrative Guy </w:t>
      </w:r>
      <w:proofErr w:type="spellStart"/>
      <w:r w:rsidRPr="008E32DA">
        <w:rPr>
          <w:rFonts w:ascii="Arial" w:hAnsi="Arial" w:cs="Arial"/>
          <w:color w:val="000000"/>
          <w:sz w:val="20"/>
          <w:szCs w:val="20"/>
        </w:rPr>
        <w:t>Debeyre</w:t>
      </w:r>
      <w:proofErr w:type="spellEnd"/>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20 rue Saint Jacques</w:t>
      </w:r>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BP 709</w:t>
      </w:r>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59033 LILLE CEDEX</w:t>
      </w:r>
    </w:p>
    <w:p w:rsidR="00B859DE" w:rsidRPr="008E32DA" w:rsidRDefault="00481C4F" w:rsidP="00481C4F">
      <w:pPr>
        <w:pStyle w:val="Standard"/>
        <w:autoSpaceDE w:val="0"/>
        <w:spacing w:after="0" w:line="240" w:lineRule="auto"/>
        <w:ind w:left="1843" w:hanging="1843"/>
        <w:jc w:val="both"/>
        <w:rPr>
          <w:rFonts w:ascii="Arial" w:hAnsi="Arial" w:cs="Arial"/>
          <w:color w:val="000000"/>
          <w:sz w:val="20"/>
          <w:szCs w:val="20"/>
        </w:rPr>
      </w:pPr>
      <w:r w:rsidRPr="008E32DA">
        <w:rPr>
          <w:rFonts w:ascii="Arial" w:hAnsi="Arial" w:cs="Arial"/>
          <w:color w:val="000000"/>
          <w:sz w:val="20"/>
          <w:szCs w:val="20"/>
        </w:rPr>
        <w:t> : 03.20.15.60.00</w:t>
      </w:r>
    </w:p>
    <w:p w:rsidR="00B859DE" w:rsidRPr="008E32DA" w:rsidRDefault="00E92910" w:rsidP="00481C4F">
      <w:pPr>
        <w:pStyle w:val="Standard"/>
        <w:autoSpaceDE w:val="0"/>
        <w:spacing w:after="0" w:line="240" w:lineRule="auto"/>
        <w:ind w:left="1843" w:hanging="1843"/>
        <w:jc w:val="both"/>
        <w:rPr>
          <w:rFonts w:ascii="Arial" w:hAnsi="Arial" w:cs="Arial"/>
          <w:sz w:val="20"/>
          <w:szCs w:val="20"/>
        </w:rPr>
      </w:pPr>
      <w:hyperlink r:id="rId23" w:history="1">
        <w:r w:rsidR="00481C4F" w:rsidRPr="008E32DA">
          <w:rPr>
            <w:rStyle w:val="Internetlink"/>
            <w:rFonts w:ascii="Arial" w:hAnsi="Arial" w:cs="Arial"/>
            <w:sz w:val="20"/>
            <w:szCs w:val="20"/>
          </w:rPr>
          <w:t>www.ac-lille.fr</w:t>
        </w:r>
      </w:hyperlink>
    </w:p>
    <w:p w:rsidR="00B859DE" w:rsidRPr="008E32DA" w:rsidRDefault="00B859DE" w:rsidP="00481C4F">
      <w:pPr>
        <w:pStyle w:val="Standard"/>
        <w:autoSpaceDE w:val="0"/>
        <w:spacing w:after="0" w:line="240" w:lineRule="auto"/>
        <w:ind w:left="1843" w:hanging="1843"/>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1843" w:hanging="1843"/>
        <w:jc w:val="both"/>
        <w:rPr>
          <w:rFonts w:ascii="Arial" w:hAnsi="Arial" w:cs="Arial"/>
          <w:b/>
          <w:color w:val="000000"/>
          <w:sz w:val="20"/>
          <w:szCs w:val="20"/>
        </w:rPr>
      </w:pPr>
      <w:r w:rsidRPr="008E32DA">
        <w:rPr>
          <w:rFonts w:ascii="Arial" w:hAnsi="Arial" w:cs="Arial"/>
          <w:b/>
          <w:color w:val="000000"/>
          <w:sz w:val="20"/>
          <w:szCs w:val="20"/>
        </w:rPr>
        <w:t>Services du Rectorat :</w:t>
      </w:r>
    </w:p>
    <w:p w:rsidR="00B859DE" w:rsidRPr="008E32DA" w:rsidRDefault="00481C4F" w:rsidP="00481C4F">
      <w:pPr>
        <w:pStyle w:val="Standard"/>
        <w:autoSpaceDE w:val="0"/>
        <w:spacing w:after="0" w:line="240" w:lineRule="auto"/>
        <w:ind w:left="567" w:hanging="567"/>
        <w:jc w:val="both"/>
        <w:rPr>
          <w:rFonts w:ascii="Arial" w:hAnsi="Arial" w:cs="Arial"/>
          <w:color w:val="000000"/>
          <w:sz w:val="20"/>
          <w:szCs w:val="20"/>
        </w:rPr>
      </w:pPr>
      <w:r w:rsidRPr="008E32DA">
        <w:rPr>
          <w:rFonts w:ascii="Arial" w:hAnsi="Arial" w:cs="Arial"/>
          <w:noProof/>
          <w:color w:val="000000"/>
          <w:sz w:val="20"/>
          <w:szCs w:val="20"/>
          <w:lang w:eastAsia="fr-FR"/>
        </w:rPr>
        <w:drawing>
          <wp:inline distT="0" distB="0" distL="0" distR="0">
            <wp:extent cx="237600" cy="237600"/>
            <wp:effectExtent l="0" t="0" r="0" b="0"/>
            <wp:docPr id="13"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lum/>
                      <a:alphaModFix/>
                    </a:blip>
                    <a:srcRect/>
                    <a:stretch>
                      <a:fillRect/>
                    </a:stretch>
                  </pic:blipFill>
                  <pic:spPr>
                    <a:xfrm>
                      <a:off x="0" y="0"/>
                      <a:ext cx="237600" cy="237600"/>
                    </a:xfrm>
                    <a:prstGeom prst="rect">
                      <a:avLst/>
                    </a:prstGeom>
                    <a:ln>
                      <a:noFill/>
                      <a:prstDash/>
                    </a:ln>
                  </pic:spPr>
                </pic:pic>
              </a:graphicData>
            </a:graphic>
          </wp:inline>
        </w:drawing>
      </w:r>
      <w:r w:rsidRPr="008E32DA">
        <w:rPr>
          <w:rFonts w:ascii="Arial" w:hAnsi="Arial" w:cs="Arial"/>
          <w:color w:val="000000"/>
          <w:sz w:val="20"/>
          <w:szCs w:val="20"/>
        </w:rPr>
        <w:t>La correspondance avec les services du Rectorat doit être envoyée à l’adresse du Rectorat en précisant le nom du service</w:t>
      </w:r>
    </w:p>
    <w:p w:rsidR="00B859DE" w:rsidRPr="008E32DA" w:rsidRDefault="00B859DE" w:rsidP="00481C4F">
      <w:pPr>
        <w:pStyle w:val="Standard"/>
        <w:autoSpaceDE w:val="0"/>
        <w:spacing w:after="0" w:line="240" w:lineRule="auto"/>
        <w:ind w:left="567" w:hanging="567"/>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color w:val="000000"/>
          <w:sz w:val="20"/>
          <w:szCs w:val="20"/>
        </w:rPr>
      </w:pPr>
      <w:r w:rsidRPr="008E32DA">
        <w:rPr>
          <w:rFonts w:ascii="Arial" w:hAnsi="Arial" w:cs="Arial"/>
          <w:b/>
          <w:color w:val="000000"/>
          <w:sz w:val="20"/>
          <w:szCs w:val="20"/>
        </w:rPr>
        <w:t>Rectorat-DAFOP</w:t>
      </w:r>
      <w:r w:rsidRPr="008E32DA">
        <w:rPr>
          <w:rFonts w:ascii="Arial" w:hAnsi="Arial" w:cs="Arial"/>
          <w:color w:val="000000"/>
          <w:sz w:val="20"/>
          <w:szCs w:val="20"/>
        </w:rPr>
        <w:t xml:space="preserve"> </w:t>
      </w:r>
      <w:r w:rsidRPr="008E32DA">
        <w:rPr>
          <w:rFonts w:ascii="Arial" w:hAnsi="Arial" w:cs="Arial"/>
          <w:bCs/>
          <w:color w:val="000000"/>
          <w:sz w:val="20"/>
          <w:szCs w:val="20"/>
        </w:rPr>
        <w:t>(Délégation Académique à la Formation des Personnels) pour les questions relevant de la formation (convocations, absences en formation…)</w:t>
      </w:r>
    </w:p>
    <w:p w:rsidR="00B859DE" w:rsidRPr="008E32DA" w:rsidRDefault="00481C4F" w:rsidP="00481C4F">
      <w:pPr>
        <w:pStyle w:val="Standard"/>
        <w:autoSpaceDE w:val="0"/>
        <w:spacing w:after="0" w:line="240" w:lineRule="auto"/>
        <w:ind w:left="567" w:hanging="567"/>
        <w:jc w:val="both"/>
        <w:rPr>
          <w:rFonts w:ascii="Arial" w:hAnsi="Arial" w:cs="Arial"/>
          <w:bCs/>
          <w:sz w:val="20"/>
          <w:szCs w:val="20"/>
        </w:rPr>
      </w:pPr>
      <w:r w:rsidRPr="008E32DA">
        <w:rPr>
          <w:rFonts w:ascii="Arial" w:hAnsi="Arial" w:cs="Arial"/>
          <w:bCs/>
          <w:color w:val="000000"/>
          <w:sz w:val="20"/>
          <w:szCs w:val="20"/>
        </w:rPr>
        <w:tab/>
      </w:r>
      <w:hyperlink r:id="rId25" w:history="1">
        <w:r w:rsidRPr="008E32DA">
          <w:rPr>
            <w:rStyle w:val="Internetlink"/>
            <w:rFonts w:ascii="Arial" w:hAnsi="Arial" w:cs="Arial"/>
            <w:sz w:val="20"/>
            <w:szCs w:val="20"/>
          </w:rPr>
          <w:t>ce.dafop@ac-lille.fr</w:t>
        </w:r>
      </w:hyperlink>
    </w:p>
    <w:p w:rsidR="00B859DE" w:rsidRPr="008E32DA" w:rsidRDefault="00B859DE" w:rsidP="00481C4F">
      <w:pPr>
        <w:pStyle w:val="Standard"/>
        <w:autoSpaceDE w:val="0"/>
        <w:spacing w:after="0" w:line="240" w:lineRule="auto"/>
        <w:ind w:left="567" w:hanging="567"/>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567" w:hanging="567"/>
        <w:jc w:val="both"/>
        <w:rPr>
          <w:rFonts w:ascii="Arial" w:hAnsi="Arial" w:cs="Arial"/>
          <w:color w:val="000000"/>
          <w:sz w:val="20"/>
          <w:szCs w:val="20"/>
        </w:rPr>
      </w:pPr>
      <w:r w:rsidRPr="008E32DA">
        <w:rPr>
          <w:rFonts w:ascii="Arial" w:hAnsi="Arial" w:cs="Arial"/>
          <w:color w:val="000000"/>
          <w:sz w:val="20"/>
          <w:szCs w:val="20"/>
        </w:rPr>
        <w:tab/>
      </w:r>
      <w:r w:rsidRPr="008E32DA">
        <w:rPr>
          <w:rFonts w:ascii="Arial" w:hAnsi="Arial" w:cs="Arial"/>
          <w:b/>
          <w:bCs/>
          <w:color w:val="000000"/>
          <w:sz w:val="20"/>
          <w:szCs w:val="20"/>
        </w:rPr>
        <w:t>Rectorat - DEC</w:t>
      </w:r>
      <w:r w:rsidRPr="008E32DA">
        <w:rPr>
          <w:rFonts w:ascii="Arial" w:hAnsi="Arial" w:cs="Arial"/>
          <w:bCs/>
          <w:color w:val="000000"/>
          <w:sz w:val="20"/>
          <w:szCs w:val="20"/>
        </w:rPr>
        <w:t xml:space="preserve"> (Division des examens et des concours), 44 rue Roger Salengro 59260 HELLEMMES</w:t>
      </w:r>
    </w:p>
    <w:p w:rsidR="00B859DE" w:rsidRPr="008E32DA" w:rsidRDefault="00481C4F" w:rsidP="00481C4F">
      <w:pPr>
        <w:pStyle w:val="Standard"/>
        <w:autoSpaceDE w:val="0"/>
        <w:spacing w:after="0" w:line="240" w:lineRule="auto"/>
        <w:ind w:firstLine="708"/>
        <w:jc w:val="both"/>
        <w:rPr>
          <w:rFonts w:ascii="Arial" w:hAnsi="Arial" w:cs="Arial"/>
          <w:sz w:val="20"/>
          <w:szCs w:val="20"/>
        </w:rPr>
      </w:pPr>
      <w:r w:rsidRPr="008E32DA">
        <w:rPr>
          <w:rFonts w:ascii="Arial" w:hAnsi="Arial" w:cs="Arial"/>
          <w:color w:val="000000"/>
          <w:sz w:val="20"/>
          <w:szCs w:val="20"/>
        </w:rPr>
        <w:t xml:space="preserve"> : 03.28.37.15.00 fax : 03.28.37.15.01 </w:t>
      </w:r>
      <w:hyperlink r:id="rId26" w:history="1">
        <w:r w:rsidRPr="008E32DA">
          <w:rPr>
            <w:rStyle w:val="Internetlink"/>
            <w:rFonts w:ascii="Arial" w:hAnsi="Arial" w:cs="Arial"/>
            <w:sz w:val="20"/>
            <w:szCs w:val="20"/>
          </w:rPr>
          <w:t>ce.dec@ac-lille.fr</w:t>
        </w:r>
      </w:hyperlink>
    </w:p>
    <w:p w:rsidR="00B859DE" w:rsidRPr="008E32DA" w:rsidRDefault="00B859DE" w:rsidP="00481C4F">
      <w:pPr>
        <w:pStyle w:val="Standard"/>
        <w:autoSpaceDE w:val="0"/>
        <w:spacing w:after="0" w:line="240" w:lineRule="auto"/>
        <w:ind w:left="567" w:hanging="567"/>
        <w:jc w:val="both"/>
        <w:rPr>
          <w:rFonts w:ascii="Arial" w:hAnsi="Arial" w:cs="Arial"/>
          <w:bCs/>
          <w:color w:val="000000"/>
          <w:sz w:val="20"/>
          <w:szCs w:val="20"/>
        </w:rPr>
      </w:pPr>
    </w:p>
    <w:p w:rsidR="00B859DE" w:rsidRPr="008E32DA" w:rsidRDefault="00481C4F" w:rsidP="00481C4F">
      <w:pPr>
        <w:pStyle w:val="Standard"/>
        <w:autoSpaceDE w:val="0"/>
        <w:spacing w:after="0" w:line="240" w:lineRule="auto"/>
        <w:ind w:left="567" w:hanging="567"/>
        <w:jc w:val="both"/>
        <w:rPr>
          <w:rFonts w:ascii="Arial" w:hAnsi="Arial" w:cs="Arial"/>
          <w:b/>
          <w:bCs/>
          <w:color w:val="000000"/>
          <w:sz w:val="20"/>
          <w:szCs w:val="20"/>
        </w:rPr>
      </w:pPr>
      <w:r w:rsidRPr="008E32DA">
        <w:rPr>
          <w:rFonts w:ascii="Arial" w:hAnsi="Arial" w:cs="Arial"/>
          <w:b/>
          <w:bCs/>
          <w:color w:val="000000"/>
          <w:sz w:val="20"/>
          <w:szCs w:val="20"/>
        </w:rPr>
        <w:tab/>
      </w:r>
    </w:p>
    <w:p w:rsidR="00B859DE" w:rsidRPr="008E32DA" w:rsidRDefault="00B859DE" w:rsidP="00481C4F">
      <w:pPr>
        <w:pStyle w:val="Standard"/>
        <w:autoSpaceDE w:val="0"/>
        <w:spacing w:after="0" w:line="240" w:lineRule="auto"/>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jc w:val="both"/>
        <w:rPr>
          <w:rFonts w:ascii="Arial" w:hAnsi="Arial" w:cs="Arial"/>
          <w:b/>
          <w:bCs/>
          <w:color w:val="000000"/>
          <w:sz w:val="20"/>
          <w:szCs w:val="20"/>
        </w:rPr>
      </w:pPr>
      <w:r w:rsidRPr="008E32DA">
        <w:rPr>
          <w:rFonts w:ascii="Arial" w:hAnsi="Arial" w:cs="Arial"/>
          <w:b/>
          <w:bCs/>
          <w:color w:val="000000"/>
          <w:sz w:val="20"/>
          <w:szCs w:val="20"/>
        </w:rPr>
        <w:t>Espace d’accueil et d’écoute</w:t>
      </w:r>
    </w:p>
    <w:p w:rsidR="00B859DE" w:rsidRPr="008E32DA" w:rsidRDefault="00481C4F" w:rsidP="00481C4F">
      <w:pPr>
        <w:pStyle w:val="Standard"/>
        <w:autoSpaceDE w:val="0"/>
        <w:spacing w:after="0" w:line="240" w:lineRule="auto"/>
        <w:jc w:val="both"/>
        <w:rPr>
          <w:rFonts w:ascii="Arial" w:hAnsi="Arial" w:cs="Arial"/>
          <w:color w:val="000000"/>
          <w:sz w:val="20"/>
          <w:szCs w:val="20"/>
        </w:rPr>
      </w:pPr>
      <w:r w:rsidRPr="008E32DA">
        <w:rPr>
          <w:rFonts w:ascii="Arial" w:hAnsi="Arial" w:cs="Arial"/>
          <w:color w:val="000000"/>
          <w:sz w:val="20"/>
          <w:szCs w:val="20"/>
        </w:rPr>
        <w:t>Rencontre d’un psychologue MGEN</w:t>
      </w:r>
    </w:p>
    <w:p w:rsidR="00B859DE" w:rsidRPr="008E32DA" w:rsidRDefault="00481C4F" w:rsidP="00481C4F">
      <w:pPr>
        <w:pStyle w:val="Standard"/>
        <w:autoSpaceDE w:val="0"/>
        <w:spacing w:after="0" w:line="240" w:lineRule="auto"/>
        <w:jc w:val="both"/>
        <w:rPr>
          <w:rFonts w:ascii="Arial" w:hAnsi="Arial" w:cs="Arial"/>
          <w:color w:val="000000"/>
          <w:sz w:val="20"/>
          <w:szCs w:val="20"/>
        </w:rPr>
      </w:pPr>
      <w:r w:rsidRPr="008E32DA">
        <w:rPr>
          <w:rFonts w:ascii="Arial" w:hAnsi="Arial" w:cs="Arial"/>
          <w:color w:val="000000"/>
          <w:sz w:val="20"/>
          <w:szCs w:val="20"/>
        </w:rPr>
        <w:t> : 03.20.12.48.48</w:t>
      </w:r>
    </w:p>
    <w:p w:rsidR="00B859DE" w:rsidRPr="008E32DA" w:rsidRDefault="00B859DE"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C28B5" w:rsidRPr="008E32DA" w:rsidRDefault="00BC28B5" w:rsidP="00481C4F">
      <w:pPr>
        <w:pStyle w:val="Standard"/>
        <w:autoSpaceDE w:val="0"/>
        <w:spacing w:after="0" w:line="240" w:lineRule="auto"/>
        <w:jc w:val="both"/>
        <w:rPr>
          <w:rFonts w:ascii="Arial" w:hAnsi="Arial" w:cs="Arial"/>
          <w:b/>
          <w:bCs/>
          <w:color w:val="000000"/>
          <w:sz w:val="20"/>
          <w:szCs w:val="20"/>
        </w:rPr>
      </w:pPr>
    </w:p>
    <w:p w:rsidR="00B859DE" w:rsidRPr="00733320" w:rsidRDefault="00D20C91" w:rsidP="00733320">
      <w:pPr>
        <w:pStyle w:val="Titre4"/>
        <w:jc w:val="center"/>
        <w:rPr>
          <w:rFonts w:ascii="Arial" w:hAnsi="Arial" w:cs="Arial"/>
          <w:i w:val="0"/>
          <w:color w:val="auto"/>
        </w:rPr>
      </w:pPr>
      <w:r>
        <w:rPr>
          <w:color w:val="000000"/>
        </w:rPr>
        <w:br w:type="page"/>
      </w:r>
      <w:bookmarkStart w:id="13" w:name="_Toc454459274"/>
      <w:r w:rsidR="00490DFD" w:rsidRPr="00733320">
        <w:rPr>
          <w:rFonts w:ascii="Arial" w:hAnsi="Arial" w:cs="Arial"/>
          <w:i w:val="0"/>
          <w:color w:val="auto"/>
          <w:sz w:val="20"/>
        </w:rPr>
        <w:lastRenderedPageBreak/>
        <w:t>ANNEXE</w:t>
      </w:r>
      <w:r w:rsidR="008E0090">
        <w:rPr>
          <w:rFonts w:ascii="Arial" w:hAnsi="Arial" w:cs="Arial"/>
          <w:i w:val="0"/>
          <w:color w:val="auto"/>
          <w:sz w:val="20"/>
        </w:rPr>
        <w:t xml:space="preserve"> 7</w:t>
      </w:r>
      <w:r w:rsidR="00490DFD" w:rsidRPr="00733320">
        <w:rPr>
          <w:rFonts w:ascii="Arial" w:hAnsi="Arial" w:cs="Arial"/>
          <w:i w:val="0"/>
          <w:color w:val="auto"/>
          <w:sz w:val="20"/>
        </w:rPr>
        <w:t xml:space="preserve"> : </w:t>
      </w:r>
      <w:r w:rsidR="00481C4F" w:rsidRPr="00733320">
        <w:rPr>
          <w:rFonts w:ascii="Arial" w:hAnsi="Arial" w:cs="Arial"/>
          <w:i w:val="0"/>
          <w:color w:val="auto"/>
          <w:sz w:val="20"/>
        </w:rPr>
        <w:t>SITOGRAPHIE</w:t>
      </w:r>
      <w:bookmarkEnd w:id="13"/>
    </w:p>
    <w:p w:rsidR="00490DFD" w:rsidRDefault="00490DFD" w:rsidP="00481C4F">
      <w:pPr>
        <w:pStyle w:val="Standard"/>
        <w:autoSpaceDE w:val="0"/>
        <w:spacing w:after="0" w:line="240" w:lineRule="auto"/>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jc w:val="both"/>
        <w:rPr>
          <w:rFonts w:ascii="Arial" w:hAnsi="Arial" w:cs="Arial"/>
          <w:b/>
          <w:bCs/>
          <w:color w:val="000000"/>
          <w:sz w:val="20"/>
          <w:szCs w:val="20"/>
        </w:rPr>
      </w:pPr>
      <w:r w:rsidRPr="008E32DA">
        <w:rPr>
          <w:rFonts w:ascii="Arial" w:hAnsi="Arial" w:cs="Arial"/>
          <w:b/>
          <w:bCs/>
          <w:color w:val="000000"/>
          <w:sz w:val="20"/>
          <w:szCs w:val="20"/>
        </w:rPr>
        <w:t>Textes officiels</w:t>
      </w:r>
    </w:p>
    <w:p w:rsidR="00B859DE" w:rsidRPr="008E32DA" w:rsidRDefault="00B859DE" w:rsidP="00481C4F">
      <w:pPr>
        <w:pStyle w:val="Standard"/>
        <w:autoSpaceDE w:val="0"/>
        <w:spacing w:after="0" w:line="240" w:lineRule="auto"/>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b/>
          <w:bCs/>
          <w:color w:val="000000"/>
          <w:sz w:val="20"/>
          <w:szCs w:val="20"/>
        </w:rPr>
      </w:pPr>
      <w:r w:rsidRPr="008E32DA">
        <w:rPr>
          <w:rFonts w:ascii="Arial" w:hAnsi="Arial" w:cs="Arial"/>
          <w:b/>
          <w:bCs/>
          <w:color w:val="000000"/>
          <w:sz w:val="20"/>
          <w:szCs w:val="20"/>
        </w:rPr>
        <w:t>Ministère :</w:t>
      </w:r>
    </w:p>
    <w:p w:rsidR="00B859DE" w:rsidRPr="008E32DA" w:rsidRDefault="00E92910" w:rsidP="00481C4F">
      <w:pPr>
        <w:pStyle w:val="Standard"/>
        <w:autoSpaceDE w:val="0"/>
        <w:spacing w:after="0" w:line="240" w:lineRule="auto"/>
        <w:ind w:left="567"/>
        <w:jc w:val="both"/>
        <w:rPr>
          <w:rFonts w:ascii="Arial" w:hAnsi="Arial" w:cs="Arial"/>
          <w:sz w:val="20"/>
          <w:szCs w:val="20"/>
        </w:rPr>
      </w:pPr>
      <w:hyperlink r:id="rId27" w:history="1">
        <w:r w:rsidR="00481C4F" w:rsidRPr="008E32DA">
          <w:rPr>
            <w:rStyle w:val="Internetlink"/>
            <w:rFonts w:ascii="Arial" w:hAnsi="Arial" w:cs="Arial"/>
            <w:b/>
            <w:bCs/>
            <w:sz w:val="20"/>
            <w:szCs w:val="20"/>
          </w:rPr>
          <w:t>http://www.education.gouv.fr</w:t>
        </w:r>
      </w:hyperlink>
    </w:p>
    <w:p w:rsidR="00B859DE" w:rsidRPr="008E32DA" w:rsidRDefault="00481C4F" w:rsidP="00481C4F">
      <w:pPr>
        <w:pStyle w:val="Standard"/>
        <w:autoSpaceDE w:val="0"/>
        <w:spacing w:after="0" w:line="240" w:lineRule="auto"/>
        <w:ind w:left="567"/>
        <w:jc w:val="both"/>
        <w:rPr>
          <w:rFonts w:ascii="Arial" w:hAnsi="Arial" w:cs="Arial"/>
          <w:color w:val="000000"/>
          <w:sz w:val="20"/>
          <w:szCs w:val="20"/>
        </w:rPr>
      </w:pPr>
      <w:r w:rsidRPr="008E32DA">
        <w:rPr>
          <w:rFonts w:ascii="Arial" w:hAnsi="Arial" w:cs="Arial"/>
          <w:color w:val="000000"/>
          <w:sz w:val="20"/>
          <w:szCs w:val="20"/>
        </w:rPr>
        <w:t>Informations générales destinées aux personnels de l’Education Nationale (B.O., nouveautés, publications du Ministère…)</w:t>
      </w:r>
    </w:p>
    <w:p w:rsidR="00B859DE" w:rsidRPr="008E32DA" w:rsidRDefault="00B859DE"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ind w:firstLine="567"/>
        <w:jc w:val="both"/>
        <w:rPr>
          <w:rFonts w:ascii="Arial" w:hAnsi="Arial" w:cs="Arial"/>
          <w:color w:val="000000"/>
          <w:sz w:val="20"/>
          <w:szCs w:val="20"/>
        </w:rPr>
      </w:pPr>
      <w:r w:rsidRPr="008E32DA">
        <w:rPr>
          <w:rFonts w:ascii="Arial" w:hAnsi="Arial" w:cs="Arial"/>
          <w:color w:val="000000"/>
          <w:sz w:val="20"/>
          <w:szCs w:val="20"/>
        </w:rPr>
        <w:t>Sites des DSDEN :</w:t>
      </w:r>
    </w:p>
    <w:p w:rsidR="00B859DE" w:rsidRPr="008E32DA" w:rsidRDefault="00B859DE"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ind w:firstLine="708"/>
        <w:jc w:val="both"/>
        <w:rPr>
          <w:rFonts w:ascii="Arial" w:hAnsi="Arial" w:cs="Arial"/>
          <w:color w:val="000000"/>
          <w:sz w:val="20"/>
          <w:szCs w:val="20"/>
        </w:rPr>
      </w:pPr>
      <w:r w:rsidRPr="008E32DA">
        <w:rPr>
          <w:rFonts w:ascii="Arial" w:hAnsi="Arial" w:cs="Arial"/>
          <w:color w:val="000000"/>
          <w:sz w:val="20"/>
          <w:szCs w:val="20"/>
        </w:rPr>
        <w:t>DSDEN du Nord</w:t>
      </w:r>
    </w:p>
    <w:p w:rsidR="00B859DE" w:rsidRPr="008E32DA" w:rsidRDefault="00E92910" w:rsidP="00481C4F">
      <w:pPr>
        <w:pStyle w:val="Standard"/>
        <w:autoSpaceDE w:val="0"/>
        <w:spacing w:after="0" w:line="240" w:lineRule="auto"/>
        <w:ind w:firstLine="708"/>
        <w:jc w:val="both"/>
        <w:rPr>
          <w:rFonts w:ascii="Arial" w:hAnsi="Arial" w:cs="Arial"/>
          <w:sz w:val="20"/>
          <w:szCs w:val="20"/>
        </w:rPr>
      </w:pPr>
      <w:hyperlink r:id="rId28" w:history="1">
        <w:r w:rsidR="00481C4F" w:rsidRPr="008E32DA">
          <w:rPr>
            <w:rStyle w:val="Internetlink"/>
            <w:rFonts w:ascii="Arial" w:hAnsi="Arial" w:cs="Arial"/>
            <w:sz w:val="20"/>
            <w:szCs w:val="20"/>
          </w:rPr>
          <w:t>http://www.ac-lille.fr/dsden59/</w:t>
        </w:r>
      </w:hyperlink>
    </w:p>
    <w:p w:rsidR="00B859DE" w:rsidRPr="008E32DA" w:rsidRDefault="00B859DE" w:rsidP="00481C4F">
      <w:pPr>
        <w:pStyle w:val="Standard"/>
        <w:autoSpaceDE w:val="0"/>
        <w:spacing w:after="0" w:line="240" w:lineRule="auto"/>
        <w:ind w:firstLine="708"/>
        <w:jc w:val="both"/>
        <w:rPr>
          <w:rFonts w:ascii="Arial" w:hAnsi="Arial" w:cs="Arial"/>
          <w:sz w:val="20"/>
          <w:szCs w:val="20"/>
        </w:rPr>
      </w:pPr>
    </w:p>
    <w:p w:rsidR="00B859DE" w:rsidRPr="008E32DA" w:rsidRDefault="00481C4F" w:rsidP="00481C4F">
      <w:pPr>
        <w:pStyle w:val="Standard"/>
        <w:autoSpaceDE w:val="0"/>
        <w:spacing w:after="0" w:line="240" w:lineRule="auto"/>
        <w:ind w:firstLine="708"/>
        <w:jc w:val="both"/>
        <w:rPr>
          <w:rFonts w:ascii="Arial" w:hAnsi="Arial" w:cs="Arial"/>
          <w:color w:val="000000"/>
          <w:sz w:val="20"/>
          <w:szCs w:val="20"/>
        </w:rPr>
      </w:pPr>
      <w:r w:rsidRPr="008E32DA">
        <w:rPr>
          <w:rFonts w:ascii="Arial" w:hAnsi="Arial" w:cs="Arial"/>
          <w:color w:val="000000"/>
          <w:sz w:val="20"/>
          <w:szCs w:val="20"/>
        </w:rPr>
        <w:t>DSDEN du Pas-de-Calais</w:t>
      </w:r>
    </w:p>
    <w:p w:rsidR="00B859DE" w:rsidRPr="008E32DA" w:rsidRDefault="00E92910" w:rsidP="00481C4F">
      <w:pPr>
        <w:pStyle w:val="Standard"/>
        <w:autoSpaceDE w:val="0"/>
        <w:spacing w:after="0" w:line="240" w:lineRule="auto"/>
        <w:ind w:firstLine="708"/>
        <w:jc w:val="both"/>
        <w:rPr>
          <w:rFonts w:ascii="Arial" w:hAnsi="Arial" w:cs="Arial"/>
          <w:sz w:val="20"/>
          <w:szCs w:val="20"/>
        </w:rPr>
      </w:pPr>
      <w:hyperlink r:id="rId29" w:history="1">
        <w:r w:rsidR="00481C4F" w:rsidRPr="008E32DA">
          <w:rPr>
            <w:rStyle w:val="Internetlink"/>
            <w:rFonts w:ascii="Arial" w:hAnsi="Arial" w:cs="Arial"/>
            <w:sz w:val="20"/>
            <w:szCs w:val="20"/>
          </w:rPr>
          <w:t>http://www.ac-lille.fr/dsden62/</w:t>
        </w:r>
      </w:hyperlink>
    </w:p>
    <w:p w:rsidR="00B859DE" w:rsidRDefault="00B859DE" w:rsidP="00481C4F">
      <w:pPr>
        <w:pStyle w:val="Standard"/>
        <w:autoSpaceDE w:val="0"/>
        <w:spacing w:after="0" w:line="240" w:lineRule="auto"/>
        <w:jc w:val="both"/>
        <w:rPr>
          <w:rFonts w:ascii="Arial" w:hAnsi="Arial" w:cs="Arial"/>
          <w:color w:val="000000"/>
          <w:sz w:val="20"/>
          <w:szCs w:val="20"/>
        </w:rPr>
      </w:pPr>
    </w:p>
    <w:p w:rsidR="00490DFD" w:rsidRPr="008E32DA" w:rsidRDefault="00490DFD"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jc w:val="both"/>
        <w:rPr>
          <w:rFonts w:ascii="Arial" w:hAnsi="Arial" w:cs="Arial"/>
          <w:b/>
          <w:bCs/>
          <w:color w:val="000000"/>
          <w:sz w:val="20"/>
          <w:szCs w:val="20"/>
        </w:rPr>
      </w:pPr>
      <w:r w:rsidRPr="008E32DA">
        <w:rPr>
          <w:rFonts w:ascii="Arial" w:hAnsi="Arial" w:cs="Arial"/>
          <w:b/>
          <w:bCs/>
          <w:color w:val="000000"/>
          <w:sz w:val="20"/>
          <w:szCs w:val="20"/>
        </w:rPr>
        <w:t>Documentation pédagogique</w:t>
      </w:r>
    </w:p>
    <w:p w:rsidR="00B859DE" w:rsidRPr="008E32DA" w:rsidRDefault="00B859DE" w:rsidP="00481C4F">
      <w:pPr>
        <w:pStyle w:val="Standard"/>
        <w:autoSpaceDE w:val="0"/>
        <w:spacing w:after="0" w:line="240" w:lineRule="auto"/>
        <w:ind w:left="567"/>
        <w:jc w:val="both"/>
        <w:rPr>
          <w:rFonts w:ascii="Arial" w:hAnsi="Arial" w:cs="Arial"/>
          <w:b/>
          <w:bCs/>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b/>
          <w:bCs/>
          <w:color w:val="000000"/>
          <w:sz w:val="20"/>
          <w:szCs w:val="20"/>
        </w:rPr>
      </w:pPr>
      <w:r w:rsidRPr="008E32DA">
        <w:rPr>
          <w:rFonts w:ascii="Arial" w:hAnsi="Arial" w:cs="Arial"/>
          <w:b/>
          <w:bCs/>
          <w:color w:val="000000"/>
          <w:sz w:val="20"/>
          <w:szCs w:val="20"/>
        </w:rPr>
        <w:t>EDUSCOL</w:t>
      </w:r>
    </w:p>
    <w:p w:rsidR="00B859DE" w:rsidRPr="008E32DA" w:rsidRDefault="00481C4F" w:rsidP="00481C4F">
      <w:pPr>
        <w:pStyle w:val="Standard"/>
        <w:autoSpaceDE w:val="0"/>
        <w:spacing w:after="0" w:line="240" w:lineRule="auto"/>
        <w:ind w:left="567"/>
        <w:jc w:val="both"/>
        <w:rPr>
          <w:rFonts w:ascii="Arial" w:hAnsi="Arial" w:cs="Arial"/>
          <w:bCs/>
          <w:color w:val="000000"/>
          <w:sz w:val="20"/>
          <w:szCs w:val="20"/>
        </w:rPr>
      </w:pPr>
      <w:r w:rsidRPr="008E32DA">
        <w:rPr>
          <w:rFonts w:ascii="Arial" w:hAnsi="Arial" w:cs="Arial"/>
          <w:bCs/>
          <w:color w:val="000000"/>
          <w:sz w:val="20"/>
          <w:szCs w:val="20"/>
        </w:rPr>
        <w:t>Site pédagogique du Ministère de l’Education Nationale</w:t>
      </w:r>
    </w:p>
    <w:p w:rsidR="00B859DE" w:rsidRPr="008E32DA" w:rsidRDefault="00E92910" w:rsidP="00481C4F">
      <w:pPr>
        <w:pStyle w:val="Standard"/>
        <w:autoSpaceDE w:val="0"/>
        <w:spacing w:after="0" w:line="240" w:lineRule="auto"/>
        <w:ind w:firstLine="567"/>
        <w:jc w:val="both"/>
        <w:rPr>
          <w:rFonts w:ascii="Arial" w:hAnsi="Arial" w:cs="Arial"/>
          <w:sz w:val="20"/>
          <w:szCs w:val="20"/>
        </w:rPr>
      </w:pPr>
      <w:hyperlink r:id="rId30" w:history="1">
        <w:r w:rsidR="00481C4F" w:rsidRPr="008E32DA">
          <w:rPr>
            <w:rStyle w:val="Internetlink"/>
            <w:rFonts w:ascii="Arial" w:hAnsi="Arial" w:cs="Arial"/>
            <w:bCs/>
            <w:sz w:val="20"/>
            <w:szCs w:val="20"/>
          </w:rPr>
          <w:t>http://www.eduscol.education.fr</w:t>
        </w:r>
      </w:hyperlink>
    </w:p>
    <w:p w:rsidR="00B859DE" w:rsidRPr="008E32DA" w:rsidRDefault="00B859DE" w:rsidP="00481C4F">
      <w:pPr>
        <w:pStyle w:val="Standard"/>
        <w:autoSpaceDE w:val="0"/>
        <w:spacing w:after="0" w:line="240" w:lineRule="auto"/>
        <w:ind w:left="567"/>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sz w:val="20"/>
          <w:szCs w:val="20"/>
        </w:rPr>
      </w:pPr>
      <w:r w:rsidRPr="008E32DA">
        <w:rPr>
          <w:rFonts w:ascii="Arial" w:hAnsi="Arial" w:cs="Arial"/>
          <w:b/>
          <w:bCs/>
          <w:color w:val="000000"/>
          <w:sz w:val="20"/>
          <w:szCs w:val="20"/>
        </w:rPr>
        <w:t xml:space="preserve">CANOPE  </w:t>
      </w:r>
      <w:r w:rsidRPr="008E32DA">
        <w:rPr>
          <w:rFonts w:ascii="Arial" w:hAnsi="Arial" w:cs="Arial"/>
          <w:sz w:val="20"/>
          <w:szCs w:val="20"/>
        </w:rPr>
        <w:t>Un réseau de proximité au service des communautés éducatives</w:t>
      </w:r>
    </w:p>
    <w:p w:rsidR="00B859DE" w:rsidRPr="008E32DA" w:rsidRDefault="00E92910" w:rsidP="00481C4F">
      <w:pPr>
        <w:pStyle w:val="Standard"/>
        <w:autoSpaceDE w:val="0"/>
        <w:spacing w:after="0" w:line="240" w:lineRule="auto"/>
        <w:ind w:left="567"/>
        <w:jc w:val="both"/>
        <w:rPr>
          <w:rFonts w:ascii="Arial" w:hAnsi="Arial" w:cs="Arial"/>
          <w:sz w:val="20"/>
          <w:szCs w:val="20"/>
        </w:rPr>
      </w:pPr>
      <w:hyperlink r:id="rId31" w:history="1">
        <w:r w:rsidR="00481C4F" w:rsidRPr="008E32DA">
          <w:rPr>
            <w:rFonts w:ascii="Arial" w:hAnsi="Arial" w:cs="Arial"/>
            <w:sz w:val="20"/>
            <w:szCs w:val="20"/>
          </w:rPr>
          <w:t>http://www.cndp.fr/crdp-lille/</w:t>
        </w:r>
      </w:hyperlink>
    </w:p>
    <w:p w:rsidR="00B859DE" w:rsidRPr="008E32DA" w:rsidRDefault="00B859DE" w:rsidP="00481C4F">
      <w:pPr>
        <w:pStyle w:val="Standard"/>
        <w:autoSpaceDE w:val="0"/>
        <w:spacing w:after="0" w:line="240" w:lineRule="auto"/>
        <w:ind w:left="567"/>
        <w:jc w:val="both"/>
        <w:rPr>
          <w:rFonts w:ascii="Arial" w:hAnsi="Arial" w:cs="Arial"/>
          <w:sz w:val="20"/>
          <w:szCs w:val="20"/>
        </w:rPr>
      </w:pPr>
    </w:p>
    <w:p w:rsidR="00B859DE" w:rsidRPr="008E32DA" w:rsidRDefault="00481C4F" w:rsidP="00BC28B5">
      <w:pPr>
        <w:pStyle w:val="Standard"/>
        <w:autoSpaceDE w:val="0"/>
        <w:spacing w:after="0" w:line="240" w:lineRule="auto"/>
        <w:ind w:left="567"/>
        <w:rPr>
          <w:rFonts w:ascii="Arial" w:hAnsi="Arial" w:cs="Arial"/>
          <w:sz w:val="20"/>
          <w:szCs w:val="20"/>
        </w:rPr>
      </w:pPr>
      <w:proofErr w:type="spellStart"/>
      <w:r w:rsidRPr="008E32DA">
        <w:rPr>
          <w:rStyle w:val="StrongEmphasis"/>
          <w:rFonts w:ascii="Arial" w:hAnsi="Arial" w:cs="Arial"/>
          <w:b w:val="0"/>
          <w:bCs w:val="0"/>
          <w:color w:val="000000"/>
          <w:sz w:val="20"/>
          <w:szCs w:val="20"/>
        </w:rPr>
        <w:t>Canopé</w:t>
      </w:r>
      <w:proofErr w:type="spellEnd"/>
      <w:r w:rsidRPr="008E32DA">
        <w:rPr>
          <w:rStyle w:val="StrongEmphasis"/>
          <w:rFonts w:ascii="Arial" w:hAnsi="Arial" w:cs="Arial"/>
          <w:b w:val="0"/>
          <w:bCs w:val="0"/>
          <w:color w:val="000000"/>
          <w:sz w:val="20"/>
          <w:szCs w:val="20"/>
        </w:rPr>
        <w:t xml:space="preserve">, académie de Lille </w:t>
      </w:r>
      <w:r w:rsidRPr="008E32DA">
        <w:rPr>
          <w:rStyle w:val="StrongEmphasis"/>
          <w:rFonts w:ascii="Arial" w:hAnsi="Arial" w:cs="Arial"/>
          <w:b w:val="0"/>
          <w:bCs w:val="0"/>
          <w:color w:val="000000"/>
          <w:sz w:val="20"/>
          <w:szCs w:val="20"/>
        </w:rPr>
        <w:br/>
        <w:t xml:space="preserve">31 rue Pierre Legrand </w:t>
      </w:r>
      <w:r w:rsidRPr="008E32DA">
        <w:rPr>
          <w:rStyle w:val="StrongEmphasis"/>
          <w:rFonts w:ascii="Arial" w:hAnsi="Arial" w:cs="Arial"/>
          <w:b w:val="0"/>
          <w:bCs w:val="0"/>
          <w:color w:val="000000"/>
          <w:sz w:val="20"/>
          <w:szCs w:val="20"/>
        </w:rPr>
        <w:br/>
        <w:t xml:space="preserve">CS 10110 - 59030 Lille CEDEX </w:t>
      </w:r>
      <w:r w:rsidRPr="008E32DA">
        <w:rPr>
          <w:rStyle w:val="StrongEmphasis"/>
          <w:rFonts w:ascii="Arial" w:hAnsi="Arial" w:cs="Arial"/>
          <w:b w:val="0"/>
          <w:bCs w:val="0"/>
          <w:color w:val="000000"/>
          <w:sz w:val="20"/>
          <w:szCs w:val="20"/>
        </w:rPr>
        <w:br/>
      </w:r>
    </w:p>
    <w:p w:rsidR="00B859DE" w:rsidRPr="008E32DA" w:rsidRDefault="00481C4F" w:rsidP="00BC28B5">
      <w:pPr>
        <w:pStyle w:val="Standard"/>
        <w:autoSpaceDE w:val="0"/>
        <w:spacing w:after="0" w:line="240" w:lineRule="auto"/>
        <w:ind w:left="567"/>
        <w:rPr>
          <w:rFonts w:ascii="Arial" w:hAnsi="Arial" w:cs="Arial"/>
          <w:sz w:val="20"/>
          <w:szCs w:val="20"/>
        </w:rPr>
      </w:pPr>
      <w:r w:rsidRPr="008E32DA">
        <w:rPr>
          <w:rStyle w:val="StrongEmphasis"/>
          <w:rFonts w:ascii="Arial" w:hAnsi="Arial" w:cs="Arial"/>
          <w:b w:val="0"/>
          <w:bCs w:val="0"/>
          <w:sz w:val="20"/>
          <w:szCs w:val="20"/>
          <w:u w:val="single"/>
        </w:rPr>
        <w:t>Centre de Dunkerque</w:t>
      </w:r>
      <w:r w:rsidRPr="008E32DA">
        <w:rPr>
          <w:rFonts w:ascii="Arial" w:hAnsi="Arial" w:cs="Arial"/>
          <w:sz w:val="20"/>
          <w:szCs w:val="20"/>
        </w:rPr>
        <w:br/>
        <w:t xml:space="preserve">Groupe scolaire des Glacis </w:t>
      </w:r>
      <w:r w:rsidRPr="008E32DA">
        <w:rPr>
          <w:rFonts w:ascii="Arial" w:hAnsi="Arial" w:cs="Arial"/>
          <w:sz w:val="20"/>
          <w:szCs w:val="20"/>
        </w:rPr>
        <w:br/>
        <w:t>8 rue Godefroy d’Estrades</w:t>
      </w:r>
      <w:r w:rsidRPr="008E32DA">
        <w:rPr>
          <w:rFonts w:ascii="Arial" w:hAnsi="Arial" w:cs="Arial"/>
          <w:sz w:val="20"/>
          <w:szCs w:val="20"/>
        </w:rPr>
        <w:br/>
        <w:t>59140 Dunkerque</w:t>
      </w:r>
      <w:r w:rsidRPr="008E32DA">
        <w:rPr>
          <w:rFonts w:ascii="Arial" w:hAnsi="Arial" w:cs="Arial"/>
          <w:sz w:val="20"/>
          <w:szCs w:val="20"/>
        </w:rPr>
        <w:br/>
      </w:r>
    </w:p>
    <w:p w:rsidR="00B859DE" w:rsidRPr="008E32DA" w:rsidRDefault="00481C4F" w:rsidP="00BC28B5">
      <w:pPr>
        <w:pStyle w:val="Standard"/>
        <w:autoSpaceDE w:val="0"/>
        <w:spacing w:after="0" w:line="240" w:lineRule="auto"/>
        <w:ind w:left="567"/>
        <w:rPr>
          <w:rFonts w:ascii="Arial" w:hAnsi="Arial" w:cs="Arial"/>
          <w:sz w:val="20"/>
          <w:szCs w:val="20"/>
        </w:rPr>
      </w:pPr>
      <w:r w:rsidRPr="008E32DA">
        <w:rPr>
          <w:rStyle w:val="StrongEmphasis"/>
          <w:rFonts w:ascii="Arial" w:hAnsi="Arial" w:cs="Arial"/>
          <w:b w:val="0"/>
          <w:bCs w:val="0"/>
          <w:sz w:val="20"/>
          <w:szCs w:val="20"/>
          <w:u w:val="single"/>
        </w:rPr>
        <w:t>Centre de Valenciennes</w:t>
      </w:r>
      <w:r w:rsidRPr="008E32DA">
        <w:rPr>
          <w:rFonts w:ascii="Arial" w:hAnsi="Arial" w:cs="Arial"/>
          <w:sz w:val="20"/>
          <w:szCs w:val="20"/>
        </w:rPr>
        <w:br/>
        <w:t>6 rue Jehan de Liège</w:t>
      </w:r>
      <w:r w:rsidRPr="008E32DA">
        <w:rPr>
          <w:rFonts w:ascii="Arial" w:hAnsi="Arial" w:cs="Arial"/>
          <w:sz w:val="20"/>
          <w:szCs w:val="20"/>
        </w:rPr>
        <w:br/>
        <w:t>59300 Valenciennes</w:t>
      </w:r>
    </w:p>
    <w:p w:rsidR="00B859DE" w:rsidRPr="008E32DA" w:rsidRDefault="00481C4F" w:rsidP="00BC28B5">
      <w:pPr>
        <w:pStyle w:val="Standard"/>
        <w:autoSpaceDE w:val="0"/>
        <w:spacing w:after="0" w:line="240" w:lineRule="auto"/>
        <w:ind w:left="567"/>
        <w:rPr>
          <w:rFonts w:ascii="Arial" w:hAnsi="Arial" w:cs="Arial"/>
          <w:sz w:val="20"/>
          <w:szCs w:val="20"/>
        </w:rPr>
      </w:pPr>
      <w:r w:rsidRPr="008E32DA">
        <w:rPr>
          <w:rFonts w:ascii="Arial" w:hAnsi="Arial" w:cs="Arial"/>
          <w:sz w:val="20"/>
          <w:szCs w:val="20"/>
        </w:rPr>
        <w:br/>
      </w:r>
      <w:r w:rsidRPr="008E32DA">
        <w:rPr>
          <w:rStyle w:val="StrongEmphasis"/>
          <w:rFonts w:ascii="Arial" w:hAnsi="Arial" w:cs="Arial"/>
          <w:b w:val="0"/>
          <w:bCs w:val="0"/>
          <w:color w:val="000000"/>
          <w:sz w:val="20"/>
          <w:szCs w:val="20"/>
          <w:u w:val="single"/>
        </w:rPr>
        <w:t xml:space="preserve">Centre d’Arras </w:t>
      </w:r>
      <w:r w:rsidRPr="008E32DA">
        <w:rPr>
          <w:rFonts w:ascii="Arial" w:hAnsi="Arial" w:cs="Arial"/>
          <w:color w:val="000000"/>
          <w:sz w:val="20"/>
          <w:szCs w:val="20"/>
        </w:rPr>
        <w:br/>
        <w:t xml:space="preserve">39 rue aux Ours - BP 991 </w:t>
      </w:r>
      <w:r w:rsidRPr="008E32DA">
        <w:rPr>
          <w:rFonts w:ascii="Arial" w:hAnsi="Arial" w:cs="Arial"/>
          <w:color w:val="000000"/>
          <w:sz w:val="20"/>
          <w:szCs w:val="20"/>
        </w:rPr>
        <w:br/>
        <w:t xml:space="preserve">62012 Arras CEDEX </w:t>
      </w:r>
      <w:r w:rsidRPr="008E32DA">
        <w:rPr>
          <w:rFonts w:ascii="Arial" w:hAnsi="Arial" w:cs="Arial"/>
          <w:color w:val="000000"/>
          <w:sz w:val="20"/>
          <w:szCs w:val="20"/>
        </w:rPr>
        <w:br/>
        <w:t xml:space="preserve">Parking gratuit (Le </w:t>
      </w:r>
      <w:proofErr w:type="spellStart"/>
      <w:r w:rsidRPr="008E32DA">
        <w:rPr>
          <w:rFonts w:ascii="Arial" w:hAnsi="Arial" w:cs="Arial"/>
          <w:color w:val="000000"/>
          <w:sz w:val="20"/>
          <w:szCs w:val="20"/>
        </w:rPr>
        <w:t>Crinchon</w:t>
      </w:r>
      <w:proofErr w:type="spellEnd"/>
      <w:r w:rsidRPr="008E32DA">
        <w:rPr>
          <w:rFonts w:ascii="Arial" w:hAnsi="Arial" w:cs="Arial"/>
          <w:color w:val="000000"/>
          <w:sz w:val="20"/>
          <w:szCs w:val="20"/>
        </w:rPr>
        <w:t xml:space="preserve">, 200 places) </w:t>
      </w:r>
      <w:r w:rsidRPr="008E32DA">
        <w:rPr>
          <w:rFonts w:ascii="Arial" w:hAnsi="Arial" w:cs="Arial"/>
          <w:b/>
          <w:bCs/>
          <w:color w:val="000000"/>
          <w:sz w:val="20"/>
          <w:szCs w:val="20"/>
        </w:rPr>
        <w:br/>
      </w:r>
    </w:p>
    <w:p w:rsidR="00B859DE" w:rsidRPr="008E32DA" w:rsidRDefault="00481C4F" w:rsidP="00BC28B5">
      <w:pPr>
        <w:pStyle w:val="Standard"/>
        <w:autoSpaceDE w:val="0"/>
        <w:spacing w:after="0" w:line="240" w:lineRule="auto"/>
        <w:ind w:left="567"/>
        <w:rPr>
          <w:rFonts w:ascii="Arial" w:hAnsi="Arial" w:cs="Arial"/>
          <w:sz w:val="20"/>
          <w:szCs w:val="20"/>
        </w:rPr>
      </w:pPr>
      <w:r w:rsidRPr="008E32DA">
        <w:rPr>
          <w:rStyle w:val="StrongEmphasis"/>
          <w:rFonts w:ascii="Arial" w:hAnsi="Arial" w:cs="Arial"/>
          <w:b w:val="0"/>
          <w:bCs w:val="0"/>
          <w:sz w:val="20"/>
          <w:szCs w:val="20"/>
          <w:u w:val="single"/>
        </w:rPr>
        <w:t>Centre de Calais</w:t>
      </w:r>
      <w:r w:rsidRPr="008E32DA">
        <w:rPr>
          <w:rFonts w:ascii="Arial" w:hAnsi="Arial" w:cs="Arial"/>
          <w:sz w:val="20"/>
          <w:szCs w:val="20"/>
        </w:rPr>
        <w:br/>
        <w:t xml:space="preserve">14 rue Gustave </w:t>
      </w:r>
      <w:proofErr w:type="spellStart"/>
      <w:r w:rsidRPr="008E32DA">
        <w:rPr>
          <w:rFonts w:ascii="Arial" w:hAnsi="Arial" w:cs="Arial"/>
          <w:sz w:val="20"/>
          <w:szCs w:val="20"/>
        </w:rPr>
        <w:t>Cuvelier</w:t>
      </w:r>
      <w:proofErr w:type="spellEnd"/>
      <w:r w:rsidRPr="008E32DA">
        <w:rPr>
          <w:rFonts w:ascii="Arial" w:hAnsi="Arial" w:cs="Arial"/>
          <w:sz w:val="20"/>
          <w:szCs w:val="20"/>
        </w:rPr>
        <w:t xml:space="preserve"> - BP 387</w:t>
      </w:r>
      <w:r w:rsidRPr="008E32DA">
        <w:rPr>
          <w:rFonts w:ascii="Arial" w:hAnsi="Arial" w:cs="Arial"/>
          <w:sz w:val="20"/>
          <w:szCs w:val="20"/>
        </w:rPr>
        <w:br/>
        <w:t>62106 Calais.</w:t>
      </w:r>
    </w:p>
    <w:p w:rsidR="00B859DE" w:rsidRPr="008E32DA" w:rsidRDefault="00B859DE" w:rsidP="00481C4F">
      <w:pPr>
        <w:pStyle w:val="Standard"/>
        <w:autoSpaceDE w:val="0"/>
        <w:spacing w:after="0" w:line="240" w:lineRule="auto"/>
        <w:ind w:left="567"/>
        <w:jc w:val="both"/>
        <w:rPr>
          <w:rFonts w:ascii="Arial" w:hAnsi="Arial" w:cs="Arial"/>
          <w:sz w:val="20"/>
          <w:szCs w:val="20"/>
        </w:rPr>
      </w:pPr>
    </w:p>
    <w:p w:rsidR="00B859DE" w:rsidRPr="008E32DA" w:rsidRDefault="00481C4F" w:rsidP="00481C4F">
      <w:pPr>
        <w:pStyle w:val="Standard"/>
        <w:autoSpaceDE w:val="0"/>
        <w:spacing w:after="0" w:line="240" w:lineRule="auto"/>
        <w:ind w:firstLine="567"/>
        <w:jc w:val="both"/>
        <w:rPr>
          <w:rFonts w:ascii="Arial" w:hAnsi="Arial" w:cs="Arial"/>
          <w:b/>
          <w:bCs/>
          <w:color w:val="000000"/>
          <w:sz w:val="20"/>
          <w:szCs w:val="20"/>
        </w:rPr>
      </w:pPr>
      <w:r w:rsidRPr="008E32DA">
        <w:rPr>
          <w:rFonts w:ascii="Arial" w:hAnsi="Arial" w:cs="Arial"/>
          <w:b/>
          <w:bCs/>
          <w:color w:val="000000"/>
          <w:sz w:val="20"/>
          <w:szCs w:val="20"/>
        </w:rPr>
        <w:t>Site tenue de classe</w:t>
      </w:r>
    </w:p>
    <w:p w:rsidR="00B859DE" w:rsidRPr="008E32DA" w:rsidRDefault="00E92910" w:rsidP="00481C4F">
      <w:pPr>
        <w:pStyle w:val="Standard"/>
        <w:autoSpaceDE w:val="0"/>
        <w:spacing w:after="0" w:line="240" w:lineRule="auto"/>
        <w:ind w:firstLine="567"/>
        <w:jc w:val="both"/>
        <w:rPr>
          <w:rFonts w:ascii="Arial" w:hAnsi="Arial" w:cs="Arial"/>
          <w:sz w:val="20"/>
          <w:szCs w:val="20"/>
        </w:rPr>
      </w:pPr>
      <w:hyperlink r:id="rId32" w:history="1">
        <w:r w:rsidR="00481C4F" w:rsidRPr="008E32DA">
          <w:rPr>
            <w:rStyle w:val="Internetlink"/>
            <w:rFonts w:ascii="Arial" w:hAnsi="Arial" w:cs="Arial"/>
            <w:sz w:val="20"/>
            <w:szCs w:val="20"/>
          </w:rPr>
          <w:t>http://www.cndp.fr/tenue-de-classe/ressources/les-videos-tenue-de-classe.html</w:t>
        </w:r>
      </w:hyperlink>
    </w:p>
    <w:p w:rsidR="00B859DE" w:rsidRPr="008E32DA" w:rsidRDefault="00B859DE" w:rsidP="00481C4F">
      <w:pPr>
        <w:pStyle w:val="Standard"/>
        <w:autoSpaceDE w:val="0"/>
        <w:spacing w:after="0" w:line="240" w:lineRule="auto"/>
        <w:jc w:val="both"/>
        <w:rPr>
          <w:rFonts w:ascii="Arial" w:hAnsi="Arial" w:cs="Arial"/>
          <w:color w:val="000000"/>
          <w:sz w:val="20"/>
          <w:szCs w:val="20"/>
        </w:rPr>
      </w:pPr>
    </w:p>
    <w:p w:rsidR="00B859DE" w:rsidRPr="008E32DA" w:rsidRDefault="00481C4F" w:rsidP="00481C4F">
      <w:pPr>
        <w:pStyle w:val="Standard"/>
        <w:autoSpaceDE w:val="0"/>
        <w:spacing w:after="0" w:line="240" w:lineRule="auto"/>
        <w:ind w:left="567"/>
        <w:jc w:val="both"/>
        <w:rPr>
          <w:rFonts w:ascii="Arial" w:hAnsi="Arial" w:cs="Arial"/>
          <w:b/>
          <w:bCs/>
          <w:color w:val="000000"/>
          <w:sz w:val="20"/>
          <w:szCs w:val="20"/>
        </w:rPr>
      </w:pPr>
      <w:proofErr w:type="spellStart"/>
      <w:r w:rsidRPr="008E32DA">
        <w:rPr>
          <w:rFonts w:ascii="Arial" w:hAnsi="Arial" w:cs="Arial"/>
          <w:b/>
          <w:bCs/>
          <w:color w:val="000000"/>
          <w:sz w:val="20"/>
          <w:szCs w:val="20"/>
        </w:rPr>
        <w:t>NéoPass</w:t>
      </w:r>
      <w:proofErr w:type="spellEnd"/>
      <w:r w:rsidRPr="008E32DA">
        <w:rPr>
          <w:rFonts w:ascii="Arial" w:hAnsi="Arial" w:cs="Arial"/>
          <w:b/>
          <w:bCs/>
          <w:color w:val="000000"/>
          <w:sz w:val="20"/>
          <w:szCs w:val="20"/>
        </w:rPr>
        <w:t>@</w:t>
      </w:r>
      <w:proofErr w:type="spellStart"/>
      <w:r w:rsidRPr="008E32DA">
        <w:rPr>
          <w:rFonts w:ascii="Arial" w:hAnsi="Arial" w:cs="Arial"/>
          <w:b/>
          <w:bCs/>
          <w:color w:val="000000"/>
          <w:sz w:val="20"/>
          <w:szCs w:val="20"/>
        </w:rPr>
        <w:t>ction</w:t>
      </w:r>
      <w:proofErr w:type="spellEnd"/>
    </w:p>
    <w:p w:rsidR="00B859DE" w:rsidRPr="008E32DA" w:rsidRDefault="00481C4F" w:rsidP="00481C4F">
      <w:pPr>
        <w:pStyle w:val="Standard"/>
        <w:autoSpaceDE w:val="0"/>
        <w:spacing w:after="0" w:line="240" w:lineRule="auto"/>
        <w:ind w:firstLine="567"/>
        <w:jc w:val="both"/>
        <w:rPr>
          <w:rFonts w:ascii="Arial" w:hAnsi="Arial" w:cs="Arial"/>
          <w:color w:val="000000"/>
          <w:sz w:val="20"/>
          <w:szCs w:val="20"/>
        </w:rPr>
      </w:pPr>
      <w:r w:rsidRPr="008E32DA">
        <w:rPr>
          <w:rFonts w:ascii="Arial" w:hAnsi="Arial" w:cs="Arial"/>
          <w:color w:val="000000"/>
          <w:sz w:val="20"/>
          <w:szCs w:val="20"/>
        </w:rPr>
        <w:t>Plateforme pour entrants dans le métier</w:t>
      </w:r>
    </w:p>
    <w:p w:rsidR="00624C3F" w:rsidRDefault="00481C4F" w:rsidP="00481C4F">
      <w:pPr>
        <w:pStyle w:val="Standard"/>
        <w:autoSpaceDE w:val="0"/>
        <w:spacing w:after="0" w:line="240" w:lineRule="auto"/>
        <w:ind w:firstLine="567"/>
        <w:jc w:val="both"/>
        <w:rPr>
          <w:rFonts w:ascii="Arial" w:hAnsi="Arial" w:cs="Arial"/>
          <w:color w:val="000000"/>
          <w:sz w:val="20"/>
          <w:szCs w:val="20"/>
        </w:rPr>
      </w:pPr>
      <w:r w:rsidRPr="008E32DA">
        <w:rPr>
          <w:rFonts w:ascii="Arial" w:hAnsi="Arial" w:cs="Arial"/>
          <w:color w:val="000000"/>
          <w:sz w:val="20"/>
          <w:szCs w:val="20"/>
        </w:rPr>
        <w:t>http://neo.in</w:t>
      </w:r>
    </w:p>
    <w:p w:rsidR="00624C3F" w:rsidRDefault="00624C3F" w:rsidP="008E0090">
      <w:pPr>
        <w:pStyle w:val="Standard"/>
        <w:autoSpaceDE w:val="0"/>
        <w:spacing w:after="0" w:line="240" w:lineRule="auto"/>
        <w:ind w:firstLine="567"/>
        <w:jc w:val="both"/>
        <w:rPr>
          <w:rFonts w:ascii="Arial" w:hAnsi="Arial" w:cs="Arial"/>
          <w:color w:val="000000"/>
          <w:sz w:val="20"/>
          <w:szCs w:val="20"/>
        </w:rPr>
      </w:pPr>
    </w:p>
    <w:sectPr w:rsidR="00624C3F" w:rsidSect="008E0090">
      <w:footerReference w:type="default" r:id="rId33"/>
      <w:pgSz w:w="11906" w:h="16838"/>
      <w:pgMar w:top="1134" w:right="1418" w:bottom="851" w:left="1418" w:header="720" w:footer="3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4A8" w:rsidRDefault="006134A8">
      <w:r>
        <w:separator/>
      </w:r>
    </w:p>
  </w:endnote>
  <w:endnote w:type="continuationSeparator" w:id="0">
    <w:p w:rsidR="006134A8" w:rsidRDefault="006134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ent-Bd1">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Arial,Bold">
    <w:charset w:val="00"/>
    <w:family w:val="swiss"/>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9B" w:rsidRPr="0023073A" w:rsidRDefault="00E92910">
    <w:pPr>
      <w:pStyle w:val="Pieddepage"/>
      <w:jc w:val="right"/>
      <w:rPr>
        <w:rFonts w:ascii="Arial" w:hAnsi="Arial" w:cs="Arial"/>
        <w:sz w:val="16"/>
      </w:rPr>
    </w:pPr>
    <w:r w:rsidRPr="0023073A">
      <w:rPr>
        <w:rFonts w:ascii="Arial" w:hAnsi="Arial" w:cs="Arial"/>
        <w:sz w:val="16"/>
      </w:rPr>
      <w:fldChar w:fldCharType="begin"/>
    </w:r>
    <w:r w:rsidR="00CC499B" w:rsidRPr="0023073A">
      <w:rPr>
        <w:rFonts w:ascii="Arial" w:hAnsi="Arial" w:cs="Arial"/>
        <w:sz w:val="16"/>
      </w:rPr>
      <w:instrText xml:space="preserve"> PAGE </w:instrText>
    </w:r>
    <w:r w:rsidRPr="0023073A">
      <w:rPr>
        <w:rFonts w:ascii="Arial" w:hAnsi="Arial" w:cs="Arial"/>
        <w:sz w:val="16"/>
      </w:rPr>
      <w:fldChar w:fldCharType="separate"/>
    </w:r>
    <w:r w:rsidR="004F2A0F">
      <w:rPr>
        <w:rFonts w:ascii="Arial" w:hAnsi="Arial" w:cs="Arial"/>
        <w:noProof/>
        <w:sz w:val="16"/>
      </w:rPr>
      <w:t>17</w:t>
    </w:r>
    <w:r w:rsidRPr="0023073A">
      <w:rPr>
        <w:rFonts w:ascii="Arial" w:hAnsi="Arial" w:cs="Arial"/>
        <w:sz w:val="16"/>
      </w:rPr>
      <w:fldChar w:fldCharType="end"/>
    </w:r>
  </w:p>
  <w:p w:rsidR="00CC499B" w:rsidRDefault="00CC49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4A8" w:rsidRDefault="006134A8">
      <w:r>
        <w:rPr>
          <w:color w:val="000000"/>
        </w:rPr>
        <w:separator/>
      </w:r>
    </w:p>
  </w:footnote>
  <w:footnote w:type="continuationSeparator" w:id="0">
    <w:p w:rsidR="006134A8" w:rsidRDefault="00613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F36"/>
    <w:multiLevelType w:val="hybridMultilevel"/>
    <w:tmpl w:val="88FE22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7095E"/>
    <w:multiLevelType w:val="multilevel"/>
    <w:tmpl w:val="1AA232CE"/>
    <w:styleLink w:val="WW8Num2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4667136"/>
    <w:multiLevelType w:val="hybridMultilevel"/>
    <w:tmpl w:val="DAF471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19518C"/>
    <w:multiLevelType w:val="multilevel"/>
    <w:tmpl w:val="741E2AFC"/>
    <w:styleLink w:val="WW8Num1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7F20C79"/>
    <w:multiLevelType w:val="multilevel"/>
    <w:tmpl w:val="4A1C8DA4"/>
    <w:styleLink w:val="WW8Num3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0EB60D83"/>
    <w:multiLevelType w:val="multilevel"/>
    <w:tmpl w:val="31BE8C32"/>
    <w:styleLink w:val="WW8Num20"/>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F0F54A7"/>
    <w:multiLevelType w:val="hybridMultilevel"/>
    <w:tmpl w:val="E88E4A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3C2A5A"/>
    <w:multiLevelType w:val="hybridMultilevel"/>
    <w:tmpl w:val="71403B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7F5FCA"/>
    <w:multiLevelType w:val="multilevel"/>
    <w:tmpl w:val="39249684"/>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13E034F6"/>
    <w:multiLevelType w:val="hybridMultilevel"/>
    <w:tmpl w:val="1B1EBC2A"/>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4385C76"/>
    <w:multiLevelType w:val="multilevel"/>
    <w:tmpl w:val="E5C08F4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1698693D"/>
    <w:multiLevelType w:val="hybridMultilevel"/>
    <w:tmpl w:val="3B78DB58"/>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6A60215"/>
    <w:multiLevelType w:val="multilevel"/>
    <w:tmpl w:val="00B47AFC"/>
    <w:styleLink w:val="WW8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16D47FFB"/>
    <w:multiLevelType w:val="multilevel"/>
    <w:tmpl w:val="29806AE2"/>
    <w:styleLink w:val="WW8Num3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16D52411"/>
    <w:multiLevelType w:val="hybridMultilevel"/>
    <w:tmpl w:val="A0F8B5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9D0684"/>
    <w:multiLevelType w:val="multilevel"/>
    <w:tmpl w:val="42FE91BA"/>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1CC31FCA"/>
    <w:multiLevelType w:val="multilevel"/>
    <w:tmpl w:val="A59CDE5C"/>
    <w:styleLink w:val="WW8Num29"/>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1DED54D9"/>
    <w:multiLevelType w:val="multilevel"/>
    <w:tmpl w:val="857E9B7E"/>
    <w:styleLink w:val="WW8Num4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224A2C43"/>
    <w:multiLevelType w:val="hybridMultilevel"/>
    <w:tmpl w:val="9C1C7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3B45849"/>
    <w:multiLevelType w:val="multilevel"/>
    <w:tmpl w:val="66C0447E"/>
    <w:styleLink w:val="WW8Num1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26042DD3"/>
    <w:multiLevelType w:val="hybridMultilevel"/>
    <w:tmpl w:val="790667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79B313C"/>
    <w:multiLevelType w:val="hybridMultilevel"/>
    <w:tmpl w:val="FDCACA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7AA6E6F"/>
    <w:multiLevelType w:val="multilevel"/>
    <w:tmpl w:val="E81657E0"/>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27CE3CD8"/>
    <w:multiLevelType w:val="multilevel"/>
    <w:tmpl w:val="ED8A7956"/>
    <w:styleLink w:val="WW8Num37"/>
    <w:lvl w:ilvl="0">
      <w:numFmt w:val="bullet"/>
      <w:lvlText w:val="•"/>
      <w:lvlJc w:val="left"/>
      <w:rPr>
        <w:rFonts w:ascii="advent-Bd1" w:eastAsia="Calibri" w:hAnsi="advent-Bd1" w:cs="advent-Bd1"/>
        <w:color w:val="117DD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2B906292"/>
    <w:multiLevelType w:val="multilevel"/>
    <w:tmpl w:val="A588D02C"/>
    <w:styleLink w:val="WW8Num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320D4F5F"/>
    <w:multiLevelType w:val="multilevel"/>
    <w:tmpl w:val="4F20EA10"/>
    <w:styleLink w:val="WW8Num3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33754C88"/>
    <w:multiLevelType w:val="multilevel"/>
    <w:tmpl w:val="8540754C"/>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34FB3999"/>
    <w:multiLevelType w:val="hybridMultilevel"/>
    <w:tmpl w:val="CB2264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59E2CA3"/>
    <w:multiLevelType w:val="hybridMultilevel"/>
    <w:tmpl w:val="63ECAA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5AF3D3F"/>
    <w:multiLevelType w:val="hybridMultilevel"/>
    <w:tmpl w:val="931AF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75501A2"/>
    <w:multiLevelType w:val="hybridMultilevel"/>
    <w:tmpl w:val="BFA843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7655ED0"/>
    <w:multiLevelType w:val="multilevel"/>
    <w:tmpl w:val="156C3316"/>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38FE24EB"/>
    <w:multiLevelType w:val="hybridMultilevel"/>
    <w:tmpl w:val="0AC47D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9F9349D"/>
    <w:multiLevelType w:val="multilevel"/>
    <w:tmpl w:val="408CCFD4"/>
    <w:styleLink w:val="WW8Num10"/>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3E806837"/>
    <w:multiLevelType w:val="multilevel"/>
    <w:tmpl w:val="BBA8CA6C"/>
    <w:styleLink w:val="WW8Num24"/>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412036DE"/>
    <w:multiLevelType w:val="multilevel"/>
    <w:tmpl w:val="6576C0CA"/>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47A41EAB"/>
    <w:multiLevelType w:val="multilevel"/>
    <w:tmpl w:val="93522C36"/>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48215FDD"/>
    <w:multiLevelType w:val="multilevel"/>
    <w:tmpl w:val="DB003D1A"/>
    <w:styleLink w:val="WW8Num3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4CFA4970"/>
    <w:multiLevelType w:val="multilevel"/>
    <w:tmpl w:val="4678F68A"/>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Arial" w:eastAsia="Calibri" w:hAnsi="Arial" w:cs="Arial"/>
        <w:sz w:val="20"/>
      </w:rPr>
    </w:lvl>
    <w:lvl w:ilvl="3">
      <w:numFmt w:val="bullet"/>
      <w:lvlText w:val=""/>
      <w:lvlJc w:val="left"/>
      <w:rPr>
        <w:rFonts w:ascii="Wingdings" w:eastAsia="Calibri" w:hAnsi="Wingdings" w:cs="Arial,Bold"/>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4D282E69"/>
    <w:multiLevelType w:val="multilevel"/>
    <w:tmpl w:val="3B8A7E7C"/>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503D733D"/>
    <w:multiLevelType w:val="multilevel"/>
    <w:tmpl w:val="57E20A26"/>
    <w:styleLink w:val="WW8Num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51C95F0D"/>
    <w:multiLevelType w:val="multilevel"/>
    <w:tmpl w:val="898AF898"/>
    <w:styleLink w:val="WW8Num11"/>
    <w:lvl w:ilvl="0">
      <w:start w:val="6"/>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520C6655"/>
    <w:multiLevelType w:val="hybridMultilevel"/>
    <w:tmpl w:val="396C6F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5630457"/>
    <w:multiLevelType w:val="multilevel"/>
    <w:tmpl w:val="54B418AE"/>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561C3EE4"/>
    <w:multiLevelType w:val="hybridMultilevel"/>
    <w:tmpl w:val="FF68D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729034A"/>
    <w:multiLevelType w:val="multilevel"/>
    <w:tmpl w:val="BC60412E"/>
    <w:styleLink w:val="WW8Num3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574370C6"/>
    <w:multiLevelType w:val="hybridMultilevel"/>
    <w:tmpl w:val="52CE12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7DF5131"/>
    <w:multiLevelType w:val="multilevel"/>
    <w:tmpl w:val="F99464B0"/>
    <w:styleLink w:val="WW8Num1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58895084"/>
    <w:multiLevelType w:val="multilevel"/>
    <w:tmpl w:val="54F81AAC"/>
    <w:styleLink w:val="WWNum15"/>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9">
    <w:nsid w:val="5A2F7A7D"/>
    <w:multiLevelType w:val="multilevel"/>
    <w:tmpl w:val="B434C89C"/>
    <w:styleLink w:val="WW8Num43"/>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5ACD2331"/>
    <w:multiLevelType w:val="multilevel"/>
    <w:tmpl w:val="7B280D20"/>
    <w:styleLink w:val="WW8Num4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5BC6010B"/>
    <w:multiLevelType w:val="multilevel"/>
    <w:tmpl w:val="75D017C2"/>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D7F0B6B"/>
    <w:multiLevelType w:val="multilevel"/>
    <w:tmpl w:val="4E86F402"/>
    <w:styleLink w:val="WW8Num15"/>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DD32FBA"/>
    <w:multiLevelType w:val="multilevel"/>
    <w:tmpl w:val="6C2C4AEE"/>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63EA51DC"/>
    <w:multiLevelType w:val="multilevel"/>
    <w:tmpl w:val="4684CBFA"/>
    <w:styleLink w:val="WW8Num39"/>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643923F5"/>
    <w:multiLevelType w:val="hybridMultilevel"/>
    <w:tmpl w:val="364ED0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53B486E"/>
    <w:multiLevelType w:val="multilevel"/>
    <w:tmpl w:val="B688F8DA"/>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6DF520F4"/>
    <w:multiLevelType w:val="multilevel"/>
    <w:tmpl w:val="B92692AA"/>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6E270F63"/>
    <w:multiLevelType w:val="multilevel"/>
    <w:tmpl w:val="E5A220CA"/>
    <w:styleLink w:val="WW8Num2"/>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59">
    <w:nsid w:val="76A279EF"/>
    <w:multiLevelType w:val="multilevel"/>
    <w:tmpl w:val="341EC18E"/>
    <w:styleLink w:val="WW8Num1"/>
    <w:lvl w:ilvl="0">
      <w:numFmt w:val="bullet"/>
      <w:lvlText w:val="-"/>
      <w:lvlJc w:val="left"/>
      <w:rPr>
        <w:rFonts w:ascii="Trebuchet MS" w:eastAsia="Calibri" w:hAnsi="Trebuchet M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771701C5"/>
    <w:multiLevelType w:val="multilevel"/>
    <w:tmpl w:val="2570ACF2"/>
    <w:styleLink w:val="WW8Num4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77350DDC"/>
    <w:multiLevelType w:val="hybridMultilevel"/>
    <w:tmpl w:val="CE0AE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83D13E2"/>
    <w:multiLevelType w:val="multilevel"/>
    <w:tmpl w:val="F5FE9D5C"/>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7B356201"/>
    <w:multiLevelType w:val="multilevel"/>
    <w:tmpl w:val="21A66200"/>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nsid w:val="7CFF132B"/>
    <w:multiLevelType w:val="multilevel"/>
    <w:tmpl w:val="F8905EFC"/>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nsid w:val="7EA13C55"/>
    <w:multiLevelType w:val="hybridMultilevel"/>
    <w:tmpl w:val="55FAD01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6">
    <w:nsid w:val="7F8E44D3"/>
    <w:multiLevelType w:val="multilevel"/>
    <w:tmpl w:val="29B20360"/>
    <w:styleLink w:val="WW8Num2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59"/>
  </w:num>
  <w:num w:numId="2">
    <w:abstractNumId w:val="58"/>
  </w:num>
  <w:num w:numId="3">
    <w:abstractNumId w:val="26"/>
  </w:num>
  <w:num w:numId="4">
    <w:abstractNumId w:val="24"/>
  </w:num>
  <w:num w:numId="5">
    <w:abstractNumId w:val="40"/>
  </w:num>
  <w:num w:numId="6">
    <w:abstractNumId w:val="43"/>
  </w:num>
  <w:num w:numId="7">
    <w:abstractNumId w:val="15"/>
  </w:num>
  <w:num w:numId="8">
    <w:abstractNumId w:val="8"/>
  </w:num>
  <w:num w:numId="9">
    <w:abstractNumId w:val="56"/>
  </w:num>
  <w:num w:numId="10">
    <w:abstractNumId w:val="33"/>
  </w:num>
  <w:num w:numId="11">
    <w:abstractNumId w:val="41"/>
  </w:num>
  <w:num w:numId="12">
    <w:abstractNumId w:val="38"/>
  </w:num>
  <w:num w:numId="13">
    <w:abstractNumId w:val="36"/>
  </w:num>
  <w:num w:numId="14">
    <w:abstractNumId w:val="35"/>
  </w:num>
  <w:num w:numId="15">
    <w:abstractNumId w:val="52"/>
  </w:num>
  <w:num w:numId="16">
    <w:abstractNumId w:val="47"/>
  </w:num>
  <w:num w:numId="17">
    <w:abstractNumId w:val="3"/>
  </w:num>
  <w:num w:numId="18">
    <w:abstractNumId w:val="31"/>
  </w:num>
  <w:num w:numId="19">
    <w:abstractNumId w:val="19"/>
  </w:num>
  <w:num w:numId="20">
    <w:abstractNumId w:val="5"/>
  </w:num>
  <w:num w:numId="21">
    <w:abstractNumId w:val="1"/>
  </w:num>
  <w:num w:numId="22">
    <w:abstractNumId w:val="39"/>
  </w:num>
  <w:num w:numId="23">
    <w:abstractNumId w:val="64"/>
  </w:num>
  <w:num w:numId="24">
    <w:abstractNumId w:val="34"/>
  </w:num>
  <w:num w:numId="25">
    <w:abstractNumId w:val="10"/>
  </w:num>
  <w:num w:numId="26">
    <w:abstractNumId w:val="66"/>
  </w:num>
  <w:num w:numId="27">
    <w:abstractNumId w:val="57"/>
  </w:num>
  <w:num w:numId="28">
    <w:abstractNumId w:val="62"/>
  </w:num>
  <w:num w:numId="29">
    <w:abstractNumId w:val="16"/>
  </w:num>
  <w:num w:numId="30">
    <w:abstractNumId w:val="12"/>
  </w:num>
  <w:num w:numId="31">
    <w:abstractNumId w:val="37"/>
  </w:num>
  <w:num w:numId="32">
    <w:abstractNumId w:val="25"/>
  </w:num>
  <w:num w:numId="33">
    <w:abstractNumId w:val="13"/>
  </w:num>
  <w:num w:numId="34">
    <w:abstractNumId w:val="51"/>
  </w:num>
  <w:num w:numId="35">
    <w:abstractNumId w:val="45"/>
  </w:num>
  <w:num w:numId="36">
    <w:abstractNumId w:val="4"/>
  </w:num>
  <w:num w:numId="37">
    <w:abstractNumId w:val="23"/>
  </w:num>
  <w:num w:numId="38">
    <w:abstractNumId w:val="22"/>
  </w:num>
  <w:num w:numId="39">
    <w:abstractNumId w:val="54"/>
  </w:num>
  <w:num w:numId="40">
    <w:abstractNumId w:val="53"/>
  </w:num>
  <w:num w:numId="41">
    <w:abstractNumId w:val="60"/>
  </w:num>
  <w:num w:numId="42">
    <w:abstractNumId w:val="17"/>
  </w:num>
  <w:num w:numId="43">
    <w:abstractNumId w:val="49"/>
  </w:num>
  <w:num w:numId="44">
    <w:abstractNumId w:val="50"/>
  </w:num>
  <w:num w:numId="45">
    <w:abstractNumId w:val="63"/>
  </w:num>
  <w:num w:numId="46">
    <w:abstractNumId w:val="48"/>
  </w:num>
  <w:num w:numId="47">
    <w:abstractNumId w:val="44"/>
  </w:num>
  <w:num w:numId="48">
    <w:abstractNumId w:val="29"/>
  </w:num>
  <w:num w:numId="49">
    <w:abstractNumId w:val="30"/>
  </w:num>
  <w:num w:numId="50">
    <w:abstractNumId w:val="2"/>
  </w:num>
  <w:num w:numId="51">
    <w:abstractNumId w:val="65"/>
  </w:num>
  <w:num w:numId="52">
    <w:abstractNumId w:val="0"/>
  </w:num>
  <w:num w:numId="53">
    <w:abstractNumId w:val="27"/>
  </w:num>
  <w:num w:numId="54">
    <w:abstractNumId w:val="55"/>
  </w:num>
  <w:num w:numId="55">
    <w:abstractNumId w:val="11"/>
  </w:num>
  <w:num w:numId="56">
    <w:abstractNumId w:val="7"/>
  </w:num>
  <w:num w:numId="57">
    <w:abstractNumId w:val="14"/>
  </w:num>
  <w:num w:numId="58">
    <w:abstractNumId w:val="20"/>
  </w:num>
  <w:num w:numId="59">
    <w:abstractNumId w:val="61"/>
  </w:num>
  <w:num w:numId="60">
    <w:abstractNumId w:val="6"/>
  </w:num>
  <w:num w:numId="61">
    <w:abstractNumId w:val="46"/>
  </w:num>
  <w:num w:numId="62">
    <w:abstractNumId w:val="28"/>
  </w:num>
  <w:num w:numId="63">
    <w:abstractNumId w:val="32"/>
  </w:num>
  <w:num w:numId="64">
    <w:abstractNumId w:val="21"/>
  </w:num>
  <w:num w:numId="65">
    <w:abstractNumId w:val="9"/>
  </w:num>
  <w:num w:numId="66">
    <w:abstractNumId w:val="18"/>
  </w:num>
  <w:num w:numId="67">
    <w:abstractNumId w:val="4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autoHyphenation/>
  <w:hyphenationZone w:val="425"/>
  <w:characterSpacingControl w:val="doNotCompress"/>
  <w:footnotePr>
    <w:footnote w:id="-1"/>
    <w:footnote w:id="0"/>
  </w:footnotePr>
  <w:endnotePr>
    <w:endnote w:id="-1"/>
    <w:endnote w:id="0"/>
  </w:endnotePr>
  <w:compat/>
  <w:rsids>
    <w:rsidRoot w:val="00B859DE"/>
    <w:rsid w:val="000044A2"/>
    <w:rsid w:val="000056AA"/>
    <w:rsid w:val="000161CD"/>
    <w:rsid w:val="0003171F"/>
    <w:rsid w:val="00034331"/>
    <w:rsid w:val="00053097"/>
    <w:rsid w:val="000D0A6B"/>
    <w:rsid w:val="000E5CD6"/>
    <w:rsid w:val="000F2BB9"/>
    <w:rsid w:val="00101C6C"/>
    <w:rsid w:val="00113F87"/>
    <w:rsid w:val="00116132"/>
    <w:rsid w:val="00120699"/>
    <w:rsid w:val="00122A59"/>
    <w:rsid w:val="00152A4B"/>
    <w:rsid w:val="001540EE"/>
    <w:rsid w:val="0017722A"/>
    <w:rsid w:val="001D7C99"/>
    <w:rsid w:val="001E6443"/>
    <w:rsid w:val="001F4483"/>
    <w:rsid w:val="00205259"/>
    <w:rsid w:val="0021466A"/>
    <w:rsid w:val="00225EFF"/>
    <w:rsid w:val="0023073A"/>
    <w:rsid w:val="00263EF5"/>
    <w:rsid w:val="00266A85"/>
    <w:rsid w:val="00276DBA"/>
    <w:rsid w:val="002E156A"/>
    <w:rsid w:val="00313864"/>
    <w:rsid w:val="00322334"/>
    <w:rsid w:val="003411F7"/>
    <w:rsid w:val="00383D76"/>
    <w:rsid w:val="00390254"/>
    <w:rsid w:val="003B3187"/>
    <w:rsid w:val="003D7ACA"/>
    <w:rsid w:val="00425710"/>
    <w:rsid w:val="00481C4F"/>
    <w:rsid w:val="00490DFD"/>
    <w:rsid w:val="004E7D2D"/>
    <w:rsid w:val="004F2A0F"/>
    <w:rsid w:val="00512AA6"/>
    <w:rsid w:val="0051626E"/>
    <w:rsid w:val="005B32C2"/>
    <w:rsid w:val="005C3BC5"/>
    <w:rsid w:val="005D3DB3"/>
    <w:rsid w:val="005E50A4"/>
    <w:rsid w:val="006134A8"/>
    <w:rsid w:val="00624C3F"/>
    <w:rsid w:val="006277ED"/>
    <w:rsid w:val="006A3342"/>
    <w:rsid w:val="006A69D3"/>
    <w:rsid w:val="006B1844"/>
    <w:rsid w:val="006B763E"/>
    <w:rsid w:val="006E3736"/>
    <w:rsid w:val="007025A7"/>
    <w:rsid w:val="0071323D"/>
    <w:rsid w:val="00721781"/>
    <w:rsid w:val="00724F1D"/>
    <w:rsid w:val="00733320"/>
    <w:rsid w:val="00753E54"/>
    <w:rsid w:val="007749FB"/>
    <w:rsid w:val="007922DF"/>
    <w:rsid w:val="00793AE6"/>
    <w:rsid w:val="007B4863"/>
    <w:rsid w:val="007D0451"/>
    <w:rsid w:val="007D49B5"/>
    <w:rsid w:val="007F78A8"/>
    <w:rsid w:val="00825065"/>
    <w:rsid w:val="00831CAA"/>
    <w:rsid w:val="0085569B"/>
    <w:rsid w:val="00863F88"/>
    <w:rsid w:val="008657BC"/>
    <w:rsid w:val="00891044"/>
    <w:rsid w:val="0089620B"/>
    <w:rsid w:val="008E0090"/>
    <w:rsid w:val="008E32DA"/>
    <w:rsid w:val="008F6FAF"/>
    <w:rsid w:val="00925CBB"/>
    <w:rsid w:val="00926DA8"/>
    <w:rsid w:val="009273F5"/>
    <w:rsid w:val="00961286"/>
    <w:rsid w:val="00983A33"/>
    <w:rsid w:val="009B100A"/>
    <w:rsid w:val="009C2010"/>
    <w:rsid w:val="009E3C98"/>
    <w:rsid w:val="009E4BBF"/>
    <w:rsid w:val="00A20E1E"/>
    <w:rsid w:val="00A327C1"/>
    <w:rsid w:val="00A43D79"/>
    <w:rsid w:val="00A57456"/>
    <w:rsid w:val="00A809EE"/>
    <w:rsid w:val="00AB59FD"/>
    <w:rsid w:val="00AE35AF"/>
    <w:rsid w:val="00AF2D88"/>
    <w:rsid w:val="00AF57A0"/>
    <w:rsid w:val="00B33B21"/>
    <w:rsid w:val="00B51BC4"/>
    <w:rsid w:val="00B63FBB"/>
    <w:rsid w:val="00B72FEA"/>
    <w:rsid w:val="00B76B4F"/>
    <w:rsid w:val="00B859DE"/>
    <w:rsid w:val="00BA0417"/>
    <w:rsid w:val="00BA2EA7"/>
    <w:rsid w:val="00BC28B5"/>
    <w:rsid w:val="00BD1AE2"/>
    <w:rsid w:val="00BD3C6C"/>
    <w:rsid w:val="00C64A94"/>
    <w:rsid w:val="00CC3681"/>
    <w:rsid w:val="00CC499B"/>
    <w:rsid w:val="00CD0157"/>
    <w:rsid w:val="00D10B0C"/>
    <w:rsid w:val="00D20C91"/>
    <w:rsid w:val="00D27409"/>
    <w:rsid w:val="00D42952"/>
    <w:rsid w:val="00D43DDB"/>
    <w:rsid w:val="00D75836"/>
    <w:rsid w:val="00D823BF"/>
    <w:rsid w:val="00DA1EED"/>
    <w:rsid w:val="00DC7C4D"/>
    <w:rsid w:val="00DD0F3C"/>
    <w:rsid w:val="00DD7241"/>
    <w:rsid w:val="00DE5722"/>
    <w:rsid w:val="00E60A2B"/>
    <w:rsid w:val="00E625AD"/>
    <w:rsid w:val="00E663BD"/>
    <w:rsid w:val="00E91FF9"/>
    <w:rsid w:val="00E92910"/>
    <w:rsid w:val="00ED4BC2"/>
    <w:rsid w:val="00F1468D"/>
    <w:rsid w:val="00F418EA"/>
    <w:rsid w:val="00F56CB2"/>
    <w:rsid w:val="00F57FC7"/>
    <w:rsid w:val="00F61457"/>
    <w:rsid w:val="00F65127"/>
    <w:rsid w:val="00F65DA4"/>
    <w:rsid w:val="00F90140"/>
    <w:rsid w:val="00F903EC"/>
    <w:rsid w:val="00FA5580"/>
    <w:rsid w:val="00FA645A"/>
    <w:rsid w:val="00FC129D"/>
    <w:rsid w:val="00FE3E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Hindi"/>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FD"/>
  </w:style>
  <w:style w:type="paragraph" w:styleId="Titre1">
    <w:name w:val="heading 1"/>
    <w:basedOn w:val="Standard"/>
    <w:next w:val="Standard"/>
    <w:rsid w:val="007B4863"/>
    <w:pPr>
      <w:keepNext/>
      <w:spacing w:after="0" w:line="240" w:lineRule="auto"/>
      <w:jc w:val="both"/>
      <w:outlineLvl w:val="0"/>
    </w:pPr>
    <w:rPr>
      <w:rFonts w:ascii="Arial" w:eastAsia="Times New Roman" w:hAnsi="Arial" w:cs="Arial"/>
      <w:b/>
      <w:bCs/>
      <w:szCs w:val="28"/>
    </w:rPr>
  </w:style>
  <w:style w:type="paragraph" w:styleId="Titre2">
    <w:name w:val="heading 2"/>
    <w:basedOn w:val="Heading"/>
    <w:next w:val="Textbody"/>
    <w:rsid w:val="007B4863"/>
    <w:pPr>
      <w:spacing w:before="200"/>
      <w:outlineLvl w:val="1"/>
    </w:pPr>
    <w:rPr>
      <w:b/>
      <w:bCs/>
    </w:rPr>
  </w:style>
  <w:style w:type="paragraph" w:styleId="Titre3">
    <w:name w:val="heading 3"/>
    <w:basedOn w:val="Heading"/>
    <w:next w:val="Textbody"/>
    <w:rsid w:val="007B4863"/>
    <w:pPr>
      <w:spacing w:before="140"/>
      <w:outlineLvl w:val="2"/>
    </w:pPr>
    <w:rPr>
      <w:rFonts w:ascii="Liberation Serif" w:eastAsia="Droid Sans Fallback" w:hAnsi="Liberation Serif" w:cs="FreeSans"/>
      <w:b/>
      <w:bCs/>
      <w:color w:val="808080"/>
    </w:rPr>
  </w:style>
  <w:style w:type="paragraph" w:styleId="Titre4">
    <w:name w:val="heading 4"/>
    <w:basedOn w:val="Normal"/>
    <w:next w:val="Normal"/>
    <w:link w:val="Titre4Car"/>
    <w:uiPriority w:val="9"/>
    <w:unhideWhenUsed/>
    <w:qFormat/>
    <w:rsid w:val="00490DFD"/>
    <w:pPr>
      <w:keepNext/>
      <w:keepLines/>
      <w:spacing w:before="200"/>
      <w:outlineLvl w:val="3"/>
    </w:pPr>
    <w:rPr>
      <w:rFonts w:asciiTheme="majorHAnsi" w:eastAsiaTheme="majorEastAsia" w:hAnsiTheme="majorHAnsi" w:cs="Mangal"/>
      <w:b/>
      <w:bCs/>
      <w:i/>
      <w:iCs/>
      <w:color w:val="4F81BD" w:themeColor="accent1"/>
      <w:szCs w:val="21"/>
    </w:rPr>
  </w:style>
  <w:style w:type="paragraph" w:styleId="Titre5">
    <w:name w:val="heading 5"/>
    <w:basedOn w:val="Normal"/>
    <w:next w:val="Normal"/>
    <w:link w:val="Titre5Car"/>
    <w:uiPriority w:val="9"/>
    <w:unhideWhenUsed/>
    <w:qFormat/>
    <w:rsid w:val="00733320"/>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B4863"/>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7B4863"/>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rd"/>
    <w:rsid w:val="007B4863"/>
    <w:pPr>
      <w:spacing w:after="0" w:line="240" w:lineRule="auto"/>
      <w:jc w:val="both"/>
    </w:pPr>
    <w:rPr>
      <w:rFonts w:ascii="Comic Sans MS" w:eastAsia="Times New Roman" w:hAnsi="Comic Sans MS" w:cs="Comic Sans MS"/>
      <w:sz w:val="24"/>
      <w:szCs w:val="24"/>
    </w:rPr>
  </w:style>
  <w:style w:type="paragraph" w:styleId="Liste">
    <w:name w:val="List"/>
    <w:basedOn w:val="Textbody"/>
    <w:rsid w:val="007B4863"/>
    <w:rPr>
      <w:rFonts w:cs="Lohit Hindi"/>
    </w:rPr>
  </w:style>
  <w:style w:type="paragraph" w:styleId="Lgende">
    <w:name w:val="caption"/>
    <w:basedOn w:val="Standard"/>
    <w:rsid w:val="007B4863"/>
    <w:pPr>
      <w:suppressLineNumbers/>
      <w:spacing w:before="120" w:after="120"/>
    </w:pPr>
    <w:rPr>
      <w:rFonts w:cs="Lohit Hindi"/>
      <w:i/>
      <w:iCs/>
      <w:sz w:val="24"/>
      <w:szCs w:val="24"/>
    </w:rPr>
  </w:style>
  <w:style w:type="paragraph" w:customStyle="1" w:styleId="Index">
    <w:name w:val="Index"/>
    <w:basedOn w:val="Standard"/>
    <w:rsid w:val="007B4863"/>
    <w:pPr>
      <w:suppressLineNumbers/>
    </w:pPr>
    <w:rPr>
      <w:rFonts w:cs="Lohit Hindi"/>
      <w:sz w:val="24"/>
    </w:rPr>
  </w:style>
  <w:style w:type="paragraph" w:styleId="Paragraphedeliste">
    <w:name w:val="List Paragraph"/>
    <w:basedOn w:val="Standard"/>
    <w:rsid w:val="007B4863"/>
    <w:pPr>
      <w:spacing w:after="0"/>
      <w:ind w:left="720"/>
    </w:pPr>
  </w:style>
  <w:style w:type="paragraph" w:styleId="Sansinterligne">
    <w:name w:val="No Spacing"/>
    <w:uiPriority w:val="1"/>
    <w:qFormat/>
    <w:rsid w:val="007B4863"/>
    <w:pPr>
      <w:widowControl/>
    </w:pPr>
    <w:rPr>
      <w:rFonts w:ascii="Calibri" w:eastAsia="Times New Roman" w:hAnsi="Calibri" w:cs="Times New Roman"/>
      <w:sz w:val="22"/>
      <w:szCs w:val="22"/>
      <w:lang w:bidi="ar-SA"/>
    </w:rPr>
  </w:style>
  <w:style w:type="paragraph" w:styleId="Textedebulles">
    <w:name w:val="Balloon Text"/>
    <w:basedOn w:val="Standard"/>
    <w:rsid w:val="007B4863"/>
    <w:pPr>
      <w:spacing w:after="0" w:line="240" w:lineRule="auto"/>
    </w:pPr>
    <w:rPr>
      <w:rFonts w:ascii="Tahoma" w:hAnsi="Tahoma" w:cs="Tahoma"/>
      <w:sz w:val="16"/>
      <w:szCs w:val="16"/>
    </w:rPr>
  </w:style>
  <w:style w:type="paragraph" w:styleId="En-tte">
    <w:name w:val="header"/>
    <w:basedOn w:val="Standard"/>
    <w:rsid w:val="007B4863"/>
    <w:pPr>
      <w:tabs>
        <w:tab w:val="center" w:pos="4536"/>
        <w:tab w:val="right" w:pos="9072"/>
      </w:tabs>
    </w:pPr>
  </w:style>
  <w:style w:type="paragraph" w:styleId="Pieddepage">
    <w:name w:val="footer"/>
    <w:basedOn w:val="Standard"/>
    <w:rsid w:val="007B4863"/>
    <w:pPr>
      <w:tabs>
        <w:tab w:val="center" w:pos="4536"/>
        <w:tab w:val="right" w:pos="9072"/>
      </w:tabs>
    </w:pPr>
  </w:style>
  <w:style w:type="paragraph" w:styleId="NormalWeb">
    <w:name w:val="Normal (Web)"/>
    <w:basedOn w:val="Standard"/>
    <w:rsid w:val="007B4863"/>
    <w:pPr>
      <w:spacing w:before="280" w:after="119" w:line="240" w:lineRule="auto"/>
    </w:pPr>
    <w:rPr>
      <w:rFonts w:ascii="Times New Roman" w:eastAsia="Times New Roman" w:hAnsi="Times New Roman"/>
      <w:sz w:val="24"/>
      <w:szCs w:val="24"/>
    </w:rPr>
  </w:style>
  <w:style w:type="paragraph" w:styleId="Corpsdetexte3">
    <w:name w:val="Body Text 3"/>
    <w:basedOn w:val="Standard"/>
    <w:rsid w:val="007B4863"/>
    <w:pPr>
      <w:spacing w:after="120"/>
    </w:pPr>
    <w:rPr>
      <w:sz w:val="16"/>
      <w:szCs w:val="16"/>
    </w:rPr>
  </w:style>
  <w:style w:type="paragraph" w:customStyle="1" w:styleId="En-tteprogramme">
    <w:name w:val="En-tête programme"/>
    <w:basedOn w:val="Standard"/>
    <w:next w:val="Standard"/>
    <w:rsid w:val="007B4863"/>
    <w:pPr>
      <w:pBdr>
        <w:bottom w:val="single" w:sz="4" w:space="1" w:color="0000FF"/>
      </w:pBdr>
      <w:spacing w:after="0" w:line="240" w:lineRule="auto"/>
      <w:jc w:val="right"/>
    </w:pPr>
    <w:rPr>
      <w:rFonts w:ascii="Century Gothic" w:eastAsia="Times New Roman" w:hAnsi="Century Gothic" w:cs="Century Gothic"/>
      <w:b/>
      <w:color w:val="3229A7"/>
      <w:sz w:val="26"/>
      <w:szCs w:val="20"/>
    </w:rPr>
  </w:style>
  <w:style w:type="paragraph" w:customStyle="1" w:styleId="stitre">
    <w:name w:val="stitre"/>
    <w:basedOn w:val="Standard"/>
    <w:rsid w:val="007B4863"/>
    <w:pPr>
      <w:spacing w:before="280" w:after="280" w:line="240" w:lineRule="auto"/>
    </w:pPr>
    <w:rPr>
      <w:rFonts w:ascii="Arial Unicode MS" w:eastAsia="Arial Unicode MS" w:hAnsi="Arial Unicode MS" w:cs="Arial Unicode MS"/>
      <w:sz w:val="24"/>
      <w:szCs w:val="24"/>
    </w:rPr>
  </w:style>
  <w:style w:type="paragraph" w:customStyle="1" w:styleId="stitre1">
    <w:name w:val="stitre1"/>
    <w:basedOn w:val="Standard"/>
    <w:rsid w:val="007B4863"/>
    <w:pPr>
      <w:spacing w:before="280" w:after="280" w:line="240" w:lineRule="auto"/>
    </w:pPr>
    <w:rPr>
      <w:rFonts w:ascii="Arial Unicode MS" w:eastAsia="Arial Unicode MS" w:hAnsi="Arial Unicode MS" w:cs="Arial Unicode MS"/>
      <w:sz w:val="24"/>
      <w:szCs w:val="24"/>
    </w:rPr>
  </w:style>
  <w:style w:type="paragraph" w:customStyle="1" w:styleId="stitre2">
    <w:name w:val="stitre2"/>
    <w:basedOn w:val="Standard"/>
    <w:rsid w:val="007B4863"/>
    <w:pPr>
      <w:spacing w:before="280" w:after="280" w:line="240" w:lineRule="auto"/>
    </w:pPr>
    <w:rPr>
      <w:rFonts w:ascii="Arial Unicode MS" w:eastAsia="Arial Unicode MS" w:hAnsi="Arial Unicode MS" w:cs="Arial Unicode MS"/>
      <w:sz w:val="24"/>
      <w:szCs w:val="24"/>
    </w:rPr>
  </w:style>
  <w:style w:type="paragraph" w:customStyle="1" w:styleId="Framecontents">
    <w:name w:val="Frame contents"/>
    <w:basedOn w:val="Textbody"/>
    <w:rsid w:val="007B4863"/>
  </w:style>
  <w:style w:type="paragraph" w:customStyle="1" w:styleId="TableContents">
    <w:name w:val="Table Contents"/>
    <w:basedOn w:val="Standard"/>
    <w:rsid w:val="007B4863"/>
    <w:pPr>
      <w:suppressLineNumbers/>
    </w:pPr>
  </w:style>
  <w:style w:type="paragraph" w:customStyle="1" w:styleId="TableHeading">
    <w:name w:val="Table Heading"/>
    <w:basedOn w:val="TableContents"/>
    <w:rsid w:val="007B4863"/>
    <w:pPr>
      <w:jc w:val="center"/>
    </w:pPr>
    <w:rPr>
      <w:b/>
      <w:bCs/>
    </w:rPr>
  </w:style>
  <w:style w:type="paragraph" w:customStyle="1" w:styleId="Quotations">
    <w:name w:val="Quotations"/>
    <w:basedOn w:val="Standard"/>
    <w:rsid w:val="007B4863"/>
    <w:pPr>
      <w:spacing w:after="283"/>
      <w:ind w:left="567" w:right="567"/>
    </w:pPr>
  </w:style>
  <w:style w:type="paragraph" w:styleId="Titre">
    <w:name w:val="Title"/>
    <w:basedOn w:val="Heading"/>
    <w:next w:val="Textbody"/>
    <w:rsid w:val="007B4863"/>
    <w:pPr>
      <w:jc w:val="center"/>
    </w:pPr>
    <w:rPr>
      <w:b/>
      <w:bCs/>
      <w:sz w:val="56"/>
      <w:szCs w:val="56"/>
    </w:rPr>
  </w:style>
  <w:style w:type="paragraph" w:styleId="Sous-titre">
    <w:name w:val="Subtitle"/>
    <w:basedOn w:val="Heading"/>
    <w:next w:val="Textbody"/>
    <w:rsid w:val="007B4863"/>
    <w:pPr>
      <w:spacing w:before="60"/>
      <w:jc w:val="center"/>
    </w:pPr>
    <w:rPr>
      <w:sz w:val="36"/>
      <w:szCs w:val="36"/>
    </w:rPr>
  </w:style>
  <w:style w:type="character" w:customStyle="1" w:styleId="WW8Num1z0">
    <w:name w:val="WW8Num1z0"/>
    <w:rsid w:val="007B4863"/>
    <w:rPr>
      <w:rFonts w:ascii="Trebuchet MS" w:eastAsia="Calibri" w:hAnsi="Trebuchet MS" w:cs="Times New Roman"/>
    </w:rPr>
  </w:style>
  <w:style w:type="character" w:customStyle="1" w:styleId="WW8Num1z1">
    <w:name w:val="WW8Num1z1"/>
    <w:rsid w:val="007B4863"/>
    <w:rPr>
      <w:rFonts w:ascii="Courier New" w:hAnsi="Courier New" w:cs="Courier New"/>
    </w:rPr>
  </w:style>
  <w:style w:type="character" w:customStyle="1" w:styleId="WW8Num1z2">
    <w:name w:val="WW8Num1z2"/>
    <w:rsid w:val="007B4863"/>
    <w:rPr>
      <w:rFonts w:ascii="Wingdings" w:hAnsi="Wingdings" w:cs="Wingdings"/>
    </w:rPr>
  </w:style>
  <w:style w:type="character" w:customStyle="1" w:styleId="WW8Num1z3">
    <w:name w:val="WW8Num1z3"/>
    <w:rsid w:val="007B4863"/>
    <w:rPr>
      <w:rFonts w:ascii="Symbol" w:hAnsi="Symbol" w:cs="Symbol"/>
    </w:rPr>
  </w:style>
  <w:style w:type="character" w:customStyle="1" w:styleId="WW8Num2z0">
    <w:name w:val="WW8Num2z0"/>
    <w:rsid w:val="007B4863"/>
    <w:rPr>
      <w:rFonts w:ascii="Symbol" w:hAnsi="Symbol" w:cs="Symbol"/>
      <w:sz w:val="20"/>
    </w:rPr>
  </w:style>
  <w:style w:type="character" w:customStyle="1" w:styleId="WW8Num2z1">
    <w:name w:val="WW8Num2z1"/>
    <w:rsid w:val="007B4863"/>
    <w:rPr>
      <w:rFonts w:ascii="Courier New" w:hAnsi="Courier New" w:cs="Courier New"/>
      <w:sz w:val="20"/>
    </w:rPr>
  </w:style>
  <w:style w:type="character" w:customStyle="1" w:styleId="WW8Num2z2">
    <w:name w:val="WW8Num2z2"/>
    <w:rsid w:val="007B4863"/>
    <w:rPr>
      <w:rFonts w:ascii="Wingdings" w:hAnsi="Wingdings" w:cs="Wingdings"/>
      <w:sz w:val="20"/>
    </w:rPr>
  </w:style>
  <w:style w:type="character" w:customStyle="1" w:styleId="WW8Num3z0">
    <w:name w:val="WW8Num3z0"/>
    <w:rsid w:val="007B4863"/>
    <w:rPr>
      <w:rFonts w:ascii="Symbol" w:hAnsi="Symbol" w:cs="Symbol"/>
    </w:rPr>
  </w:style>
  <w:style w:type="character" w:customStyle="1" w:styleId="WW8Num3z1">
    <w:name w:val="WW8Num3z1"/>
    <w:rsid w:val="007B4863"/>
    <w:rPr>
      <w:rFonts w:ascii="Courier New" w:hAnsi="Courier New" w:cs="Courier New"/>
    </w:rPr>
  </w:style>
  <w:style w:type="character" w:customStyle="1" w:styleId="WW8Num3z2">
    <w:name w:val="WW8Num3z2"/>
    <w:rsid w:val="007B4863"/>
    <w:rPr>
      <w:rFonts w:ascii="Wingdings" w:hAnsi="Wingdings" w:cs="Wingdings"/>
    </w:rPr>
  </w:style>
  <w:style w:type="character" w:customStyle="1" w:styleId="WW8Num4z0">
    <w:name w:val="WW8Num4z0"/>
    <w:rsid w:val="007B4863"/>
    <w:rPr>
      <w:rFonts w:ascii="Wingdings" w:hAnsi="Wingdings" w:cs="Wingdings"/>
    </w:rPr>
  </w:style>
  <w:style w:type="character" w:customStyle="1" w:styleId="WW8Num4z1">
    <w:name w:val="WW8Num4z1"/>
    <w:rsid w:val="007B4863"/>
    <w:rPr>
      <w:rFonts w:ascii="Courier New" w:hAnsi="Courier New" w:cs="Courier New"/>
    </w:rPr>
  </w:style>
  <w:style w:type="character" w:customStyle="1" w:styleId="WW8Num4z3">
    <w:name w:val="WW8Num4z3"/>
    <w:rsid w:val="007B4863"/>
    <w:rPr>
      <w:rFonts w:ascii="Symbol" w:hAnsi="Symbol" w:cs="Symbol"/>
    </w:rPr>
  </w:style>
  <w:style w:type="character" w:customStyle="1" w:styleId="WW8Num5z0">
    <w:name w:val="WW8Num5z0"/>
    <w:rsid w:val="007B4863"/>
    <w:rPr>
      <w:rFonts w:ascii="Wingdings" w:hAnsi="Wingdings" w:cs="Wingdings"/>
    </w:rPr>
  </w:style>
  <w:style w:type="character" w:customStyle="1" w:styleId="WW8Num5z1">
    <w:name w:val="WW8Num5z1"/>
    <w:rsid w:val="007B4863"/>
    <w:rPr>
      <w:rFonts w:ascii="Courier New" w:hAnsi="Courier New" w:cs="Courier New"/>
    </w:rPr>
  </w:style>
  <w:style w:type="character" w:customStyle="1" w:styleId="WW8Num5z3">
    <w:name w:val="WW8Num5z3"/>
    <w:rsid w:val="007B4863"/>
    <w:rPr>
      <w:rFonts w:ascii="Symbol" w:hAnsi="Symbol" w:cs="Symbol"/>
    </w:rPr>
  </w:style>
  <w:style w:type="character" w:customStyle="1" w:styleId="WW8Num6z0">
    <w:name w:val="WW8Num6z0"/>
    <w:rsid w:val="007B4863"/>
    <w:rPr>
      <w:rFonts w:ascii="Wingdings" w:hAnsi="Wingdings" w:cs="Wingdings"/>
    </w:rPr>
  </w:style>
  <w:style w:type="character" w:customStyle="1" w:styleId="WW8Num6z1">
    <w:name w:val="WW8Num6z1"/>
    <w:rsid w:val="007B4863"/>
    <w:rPr>
      <w:rFonts w:ascii="Courier New" w:hAnsi="Courier New" w:cs="Courier New"/>
    </w:rPr>
  </w:style>
  <w:style w:type="character" w:customStyle="1" w:styleId="WW8Num6z3">
    <w:name w:val="WW8Num6z3"/>
    <w:rsid w:val="007B4863"/>
    <w:rPr>
      <w:rFonts w:ascii="Symbol" w:hAnsi="Symbol" w:cs="Symbol"/>
    </w:rPr>
  </w:style>
  <w:style w:type="character" w:customStyle="1" w:styleId="WW8Num7z0">
    <w:name w:val="WW8Num7z0"/>
    <w:rsid w:val="007B4863"/>
    <w:rPr>
      <w:rFonts w:ascii="Wingdings" w:hAnsi="Wingdings" w:cs="Wingdings"/>
    </w:rPr>
  </w:style>
  <w:style w:type="character" w:customStyle="1" w:styleId="WW8Num7z1">
    <w:name w:val="WW8Num7z1"/>
    <w:rsid w:val="007B4863"/>
    <w:rPr>
      <w:rFonts w:ascii="Courier New" w:hAnsi="Courier New" w:cs="Courier New"/>
    </w:rPr>
  </w:style>
  <w:style w:type="character" w:customStyle="1" w:styleId="WW8Num7z3">
    <w:name w:val="WW8Num7z3"/>
    <w:rsid w:val="007B4863"/>
    <w:rPr>
      <w:rFonts w:ascii="Symbol" w:hAnsi="Symbol" w:cs="Symbol"/>
    </w:rPr>
  </w:style>
  <w:style w:type="character" w:customStyle="1" w:styleId="WW8Num8z0">
    <w:name w:val="WW8Num8z0"/>
    <w:rsid w:val="007B4863"/>
    <w:rPr>
      <w:rFonts w:ascii="Symbol" w:hAnsi="Symbol" w:cs="Symbol"/>
    </w:rPr>
  </w:style>
  <w:style w:type="character" w:customStyle="1" w:styleId="WW8Num8z1">
    <w:name w:val="WW8Num8z1"/>
    <w:rsid w:val="007B4863"/>
    <w:rPr>
      <w:rFonts w:ascii="Courier New" w:hAnsi="Courier New" w:cs="Courier New"/>
    </w:rPr>
  </w:style>
  <w:style w:type="character" w:customStyle="1" w:styleId="WW8Num8z2">
    <w:name w:val="WW8Num8z2"/>
    <w:rsid w:val="007B4863"/>
    <w:rPr>
      <w:rFonts w:ascii="Wingdings" w:hAnsi="Wingdings" w:cs="Wingdings"/>
    </w:rPr>
  </w:style>
  <w:style w:type="character" w:customStyle="1" w:styleId="WW8Num9z0">
    <w:name w:val="WW8Num9z0"/>
    <w:rsid w:val="007B4863"/>
    <w:rPr>
      <w:rFonts w:ascii="Symbol" w:hAnsi="Symbol" w:cs="Symbol"/>
    </w:rPr>
  </w:style>
  <w:style w:type="character" w:customStyle="1" w:styleId="WW8Num9z1">
    <w:name w:val="WW8Num9z1"/>
    <w:rsid w:val="007B4863"/>
    <w:rPr>
      <w:rFonts w:ascii="Courier New" w:hAnsi="Courier New" w:cs="Courier New"/>
    </w:rPr>
  </w:style>
  <w:style w:type="character" w:customStyle="1" w:styleId="WW8Num9z2">
    <w:name w:val="WW8Num9z2"/>
    <w:rsid w:val="007B4863"/>
    <w:rPr>
      <w:rFonts w:ascii="Wingdings" w:hAnsi="Wingdings" w:cs="Wingdings"/>
    </w:rPr>
  </w:style>
  <w:style w:type="character" w:customStyle="1" w:styleId="WW8Num10z0">
    <w:name w:val="WW8Num10z0"/>
    <w:rsid w:val="007B4863"/>
    <w:rPr>
      <w:rFonts w:ascii="Wingdings" w:hAnsi="Wingdings" w:cs="Wingdings"/>
    </w:rPr>
  </w:style>
  <w:style w:type="character" w:customStyle="1" w:styleId="WW8Num10z1">
    <w:name w:val="WW8Num10z1"/>
    <w:rsid w:val="007B4863"/>
    <w:rPr>
      <w:rFonts w:ascii="Courier New" w:hAnsi="Courier New" w:cs="Courier New"/>
    </w:rPr>
  </w:style>
  <w:style w:type="character" w:customStyle="1" w:styleId="WW8Num10z3">
    <w:name w:val="WW8Num10z3"/>
    <w:rsid w:val="007B4863"/>
    <w:rPr>
      <w:rFonts w:ascii="Symbol" w:hAnsi="Symbol" w:cs="Symbol"/>
    </w:rPr>
  </w:style>
  <w:style w:type="character" w:customStyle="1" w:styleId="WW8Num11z1">
    <w:name w:val="WW8Num11z1"/>
    <w:rsid w:val="007B4863"/>
    <w:rPr>
      <w:rFonts w:ascii="Wingdings" w:hAnsi="Wingdings" w:cs="Wingdings"/>
    </w:rPr>
  </w:style>
  <w:style w:type="character" w:customStyle="1" w:styleId="WW8Num12z0">
    <w:name w:val="WW8Num12z0"/>
    <w:rsid w:val="007B4863"/>
    <w:rPr>
      <w:rFonts w:ascii="Symbol" w:hAnsi="Symbol" w:cs="Symbol"/>
    </w:rPr>
  </w:style>
  <w:style w:type="character" w:customStyle="1" w:styleId="WW8Num12z1">
    <w:name w:val="WW8Num12z1"/>
    <w:rsid w:val="007B4863"/>
    <w:rPr>
      <w:rFonts w:ascii="Courier New" w:hAnsi="Courier New" w:cs="Courier New"/>
    </w:rPr>
  </w:style>
  <w:style w:type="character" w:customStyle="1" w:styleId="WW8Num12z2">
    <w:name w:val="WW8Num12z2"/>
    <w:rsid w:val="007B4863"/>
    <w:rPr>
      <w:rFonts w:ascii="Arial" w:eastAsia="Calibri" w:hAnsi="Arial" w:cs="Arial"/>
      <w:sz w:val="20"/>
    </w:rPr>
  </w:style>
  <w:style w:type="character" w:customStyle="1" w:styleId="WW8Num12z3">
    <w:name w:val="WW8Num12z3"/>
    <w:rsid w:val="007B4863"/>
    <w:rPr>
      <w:rFonts w:ascii="Wingdings" w:eastAsia="Calibri" w:hAnsi="Wingdings" w:cs="Arial,Bold"/>
    </w:rPr>
  </w:style>
  <w:style w:type="character" w:customStyle="1" w:styleId="WW8Num12z5">
    <w:name w:val="WW8Num12z5"/>
    <w:rsid w:val="007B4863"/>
    <w:rPr>
      <w:rFonts w:ascii="Wingdings" w:hAnsi="Wingdings" w:cs="Wingdings"/>
    </w:rPr>
  </w:style>
  <w:style w:type="character" w:customStyle="1" w:styleId="WW8Num13z0">
    <w:name w:val="WW8Num13z0"/>
    <w:rsid w:val="007B4863"/>
    <w:rPr>
      <w:rFonts w:ascii="Symbol" w:hAnsi="Symbol" w:cs="Symbol"/>
    </w:rPr>
  </w:style>
  <w:style w:type="character" w:customStyle="1" w:styleId="WW8Num13z1">
    <w:name w:val="WW8Num13z1"/>
    <w:rsid w:val="007B4863"/>
    <w:rPr>
      <w:rFonts w:ascii="Courier New" w:hAnsi="Courier New" w:cs="Courier New"/>
    </w:rPr>
  </w:style>
  <w:style w:type="character" w:customStyle="1" w:styleId="WW8Num13z2">
    <w:name w:val="WW8Num13z2"/>
    <w:rsid w:val="007B4863"/>
    <w:rPr>
      <w:rFonts w:ascii="Wingdings" w:hAnsi="Wingdings" w:cs="Wingdings"/>
    </w:rPr>
  </w:style>
  <w:style w:type="character" w:customStyle="1" w:styleId="WW8Num14z0">
    <w:name w:val="WW8Num14z0"/>
    <w:rsid w:val="007B4863"/>
    <w:rPr>
      <w:rFonts w:ascii="Symbol" w:hAnsi="Symbol" w:cs="Symbol"/>
    </w:rPr>
  </w:style>
  <w:style w:type="character" w:customStyle="1" w:styleId="WW8Num14z1">
    <w:name w:val="WW8Num14z1"/>
    <w:rsid w:val="007B4863"/>
    <w:rPr>
      <w:rFonts w:ascii="Courier New" w:hAnsi="Courier New" w:cs="Courier New"/>
    </w:rPr>
  </w:style>
  <w:style w:type="character" w:customStyle="1" w:styleId="WW8Num14z2">
    <w:name w:val="WW8Num14z2"/>
    <w:rsid w:val="007B4863"/>
    <w:rPr>
      <w:rFonts w:ascii="Wingdings" w:hAnsi="Wingdings" w:cs="Wingdings"/>
    </w:rPr>
  </w:style>
  <w:style w:type="character" w:customStyle="1" w:styleId="WW8Num15z0">
    <w:name w:val="WW8Num15z0"/>
    <w:rsid w:val="007B4863"/>
    <w:rPr>
      <w:rFonts w:ascii="Calibri" w:eastAsia="Calibri" w:hAnsi="Calibri" w:cs="Times New Roman"/>
    </w:rPr>
  </w:style>
  <w:style w:type="character" w:customStyle="1" w:styleId="WW8Num15z1">
    <w:name w:val="WW8Num15z1"/>
    <w:rsid w:val="007B4863"/>
    <w:rPr>
      <w:rFonts w:ascii="Courier New" w:hAnsi="Courier New" w:cs="Courier New"/>
    </w:rPr>
  </w:style>
  <w:style w:type="character" w:customStyle="1" w:styleId="WW8Num15z2">
    <w:name w:val="WW8Num15z2"/>
    <w:rsid w:val="007B4863"/>
    <w:rPr>
      <w:rFonts w:ascii="Wingdings" w:hAnsi="Wingdings" w:cs="Wingdings"/>
    </w:rPr>
  </w:style>
  <w:style w:type="character" w:customStyle="1" w:styleId="WW8Num15z3">
    <w:name w:val="WW8Num15z3"/>
    <w:rsid w:val="007B4863"/>
    <w:rPr>
      <w:rFonts w:ascii="Symbol" w:hAnsi="Symbol" w:cs="Symbol"/>
    </w:rPr>
  </w:style>
  <w:style w:type="character" w:customStyle="1" w:styleId="WW8Num16z0">
    <w:name w:val="WW8Num16z0"/>
    <w:rsid w:val="007B4863"/>
    <w:rPr>
      <w:rFonts w:ascii="Wingdings" w:hAnsi="Wingdings" w:cs="Wingdings"/>
    </w:rPr>
  </w:style>
  <w:style w:type="character" w:customStyle="1" w:styleId="WW8Num16z1">
    <w:name w:val="WW8Num16z1"/>
    <w:rsid w:val="007B4863"/>
    <w:rPr>
      <w:rFonts w:ascii="Courier New" w:hAnsi="Courier New" w:cs="Courier New"/>
    </w:rPr>
  </w:style>
  <w:style w:type="character" w:customStyle="1" w:styleId="WW8Num16z3">
    <w:name w:val="WW8Num16z3"/>
    <w:rsid w:val="007B4863"/>
    <w:rPr>
      <w:rFonts w:ascii="Symbol" w:hAnsi="Symbol" w:cs="Symbol"/>
    </w:rPr>
  </w:style>
  <w:style w:type="character" w:customStyle="1" w:styleId="WW8Num17z0">
    <w:name w:val="WW8Num17z0"/>
    <w:rsid w:val="007B4863"/>
    <w:rPr>
      <w:rFonts w:ascii="Wingdings" w:hAnsi="Wingdings" w:cs="Wingdings"/>
    </w:rPr>
  </w:style>
  <w:style w:type="character" w:customStyle="1" w:styleId="WW8Num17z1">
    <w:name w:val="WW8Num17z1"/>
    <w:rsid w:val="007B4863"/>
    <w:rPr>
      <w:rFonts w:ascii="Courier New" w:hAnsi="Courier New" w:cs="Courier New"/>
    </w:rPr>
  </w:style>
  <w:style w:type="character" w:customStyle="1" w:styleId="WW8Num17z3">
    <w:name w:val="WW8Num17z3"/>
    <w:rsid w:val="007B4863"/>
    <w:rPr>
      <w:rFonts w:ascii="Symbol" w:hAnsi="Symbol" w:cs="Symbol"/>
    </w:rPr>
  </w:style>
  <w:style w:type="character" w:customStyle="1" w:styleId="WW8Num18z0">
    <w:name w:val="WW8Num18z0"/>
    <w:rsid w:val="007B4863"/>
    <w:rPr>
      <w:rFonts w:ascii="Wingdings" w:hAnsi="Wingdings" w:cs="Wingdings"/>
    </w:rPr>
  </w:style>
  <w:style w:type="character" w:customStyle="1" w:styleId="WW8Num18z1">
    <w:name w:val="WW8Num18z1"/>
    <w:rsid w:val="007B4863"/>
    <w:rPr>
      <w:rFonts w:ascii="Courier New" w:hAnsi="Courier New" w:cs="Courier New"/>
    </w:rPr>
  </w:style>
  <w:style w:type="character" w:customStyle="1" w:styleId="WW8Num18z3">
    <w:name w:val="WW8Num18z3"/>
    <w:rsid w:val="007B4863"/>
    <w:rPr>
      <w:rFonts w:ascii="Symbol" w:hAnsi="Symbol" w:cs="Symbol"/>
    </w:rPr>
  </w:style>
  <w:style w:type="character" w:customStyle="1" w:styleId="WW8Num19z0">
    <w:name w:val="WW8Num19z0"/>
    <w:rsid w:val="007B4863"/>
    <w:rPr>
      <w:rFonts w:ascii="Wingdings" w:hAnsi="Wingdings" w:cs="Wingdings"/>
    </w:rPr>
  </w:style>
  <w:style w:type="character" w:customStyle="1" w:styleId="WW8Num19z1">
    <w:name w:val="WW8Num19z1"/>
    <w:rsid w:val="007B4863"/>
    <w:rPr>
      <w:rFonts w:ascii="Courier New" w:hAnsi="Courier New" w:cs="Courier New"/>
    </w:rPr>
  </w:style>
  <w:style w:type="character" w:customStyle="1" w:styleId="WW8Num19z3">
    <w:name w:val="WW8Num19z3"/>
    <w:rsid w:val="007B4863"/>
    <w:rPr>
      <w:rFonts w:ascii="Symbol" w:hAnsi="Symbol" w:cs="Symbol"/>
    </w:rPr>
  </w:style>
  <w:style w:type="character" w:customStyle="1" w:styleId="WW8Num20z0">
    <w:name w:val="WW8Num20z0"/>
    <w:rsid w:val="007B4863"/>
    <w:rPr>
      <w:rFonts w:ascii="Wingdings" w:hAnsi="Wingdings" w:cs="Wingdings"/>
    </w:rPr>
  </w:style>
  <w:style w:type="character" w:customStyle="1" w:styleId="WW8Num20z1">
    <w:name w:val="WW8Num20z1"/>
    <w:rsid w:val="007B4863"/>
    <w:rPr>
      <w:rFonts w:ascii="Courier New" w:hAnsi="Courier New" w:cs="Courier New"/>
    </w:rPr>
  </w:style>
  <w:style w:type="character" w:customStyle="1" w:styleId="WW8Num20z3">
    <w:name w:val="WW8Num20z3"/>
    <w:rsid w:val="007B4863"/>
    <w:rPr>
      <w:rFonts w:ascii="Symbol" w:hAnsi="Symbol" w:cs="Symbol"/>
    </w:rPr>
  </w:style>
  <w:style w:type="character" w:customStyle="1" w:styleId="WW8Num21z0">
    <w:name w:val="WW8Num21z0"/>
    <w:rsid w:val="007B4863"/>
    <w:rPr>
      <w:rFonts w:ascii="Wingdings" w:hAnsi="Wingdings" w:cs="Wingdings"/>
    </w:rPr>
  </w:style>
  <w:style w:type="character" w:customStyle="1" w:styleId="WW8Num21z1">
    <w:name w:val="WW8Num21z1"/>
    <w:rsid w:val="007B4863"/>
    <w:rPr>
      <w:rFonts w:ascii="Courier New" w:hAnsi="Courier New" w:cs="Courier New"/>
    </w:rPr>
  </w:style>
  <w:style w:type="character" w:customStyle="1" w:styleId="WW8Num21z3">
    <w:name w:val="WW8Num21z3"/>
    <w:rsid w:val="007B4863"/>
    <w:rPr>
      <w:rFonts w:ascii="Symbol" w:hAnsi="Symbol" w:cs="Symbol"/>
    </w:rPr>
  </w:style>
  <w:style w:type="character" w:customStyle="1" w:styleId="WW8Num22z0">
    <w:name w:val="WW8Num22z0"/>
    <w:rsid w:val="007B4863"/>
    <w:rPr>
      <w:rFonts w:ascii="Symbol" w:hAnsi="Symbol" w:cs="Symbol"/>
    </w:rPr>
  </w:style>
  <w:style w:type="character" w:customStyle="1" w:styleId="WW8Num22z1">
    <w:name w:val="WW8Num22z1"/>
    <w:rsid w:val="007B4863"/>
    <w:rPr>
      <w:rFonts w:ascii="Courier New" w:hAnsi="Courier New" w:cs="Courier New"/>
    </w:rPr>
  </w:style>
  <w:style w:type="character" w:customStyle="1" w:styleId="WW8Num22z2">
    <w:name w:val="WW8Num22z2"/>
    <w:rsid w:val="007B4863"/>
    <w:rPr>
      <w:rFonts w:ascii="Wingdings" w:hAnsi="Wingdings" w:cs="Wingdings"/>
    </w:rPr>
  </w:style>
  <w:style w:type="character" w:customStyle="1" w:styleId="WW8Num23z0">
    <w:name w:val="WW8Num23z0"/>
    <w:rsid w:val="007B4863"/>
    <w:rPr>
      <w:rFonts w:ascii="Wingdings" w:hAnsi="Wingdings" w:cs="Wingdings"/>
    </w:rPr>
  </w:style>
  <w:style w:type="character" w:customStyle="1" w:styleId="WW8Num23z1">
    <w:name w:val="WW8Num23z1"/>
    <w:rsid w:val="007B4863"/>
    <w:rPr>
      <w:rFonts w:ascii="Courier New" w:hAnsi="Courier New" w:cs="Courier New"/>
    </w:rPr>
  </w:style>
  <w:style w:type="character" w:customStyle="1" w:styleId="WW8Num23z3">
    <w:name w:val="WW8Num23z3"/>
    <w:rsid w:val="007B4863"/>
    <w:rPr>
      <w:rFonts w:ascii="Symbol" w:hAnsi="Symbol" w:cs="Symbol"/>
    </w:rPr>
  </w:style>
  <w:style w:type="character" w:customStyle="1" w:styleId="WW8Num24z0">
    <w:name w:val="WW8Num24z0"/>
    <w:rsid w:val="007B4863"/>
    <w:rPr>
      <w:rFonts w:ascii="Calibri" w:eastAsia="Calibri" w:hAnsi="Calibri" w:cs="Times New Roman"/>
    </w:rPr>
  </w:style>
  <w:style w:type="character" w:customStyle="1" w:styleId="WW8Num24z1">
    <w:name w:val="WW8Num24z1"/>
    <w:rsid w:val="007B4863"/>
    <w:rPr>
      <w:rFonts w:ascii="Courier New" w:hAnsi="Courier New" w:cs="Courier New"/>
    </w:rPr>
  </w:style>
  <w:style w:type="character" w:customStyle="1" w:styleId="WW8Num24z2">
    <w:name w:val="WW8Num24z2"/>
    <w:rsid w:val="007B4863"/>
    <w:rPr>
      <w:rFonts w:ascii="Wingdings" w:hAnsi="Wingdings" w:cs="Wingdings"/>
    </w:rPr>
  </w:style>
  <w:style w:type="character" w:customStyle="1" w:styleId="WW8Num24z3">
    <w:name w:val="WW8Num24z3"/>
    <w:rsid w:val="007B4863"/>
    <w:rPr>
      <w:rFonts w:ascii="Symbol" w:hAnsi="Symbol" w:cs="Symbol"/>
    </w:rPr>
  </w:style>
  <w:style w:type="character" w:customStyle="1" w:styleId="WW8Num25z0">
    <w:name w:val="WW8Num25z0"/>
    <w:rsid w:val="007B4863"/>
    <w:rPr>
      <w:rFonts w:ascii="Wingdings" w:hAnsi="Wingdings" w:cs="Wingdings"/>
    </w:rPr>
  </w:style>
  <w:style w:type="character" w:customStyle="1" w:styleId="WW8Num25z1">
    <w:name w:val="WW8Num25z1"/>
    <w:rsid w:val="007B4863"/>
    <w:rPr>
      <w:rFonts w:ascii="Courier New" w:hAnsi="Courier New" w:cs="Courier New"/>
    </w:rPr>
  </w:style>
  <w:style w:type="character" w:customStyle="1" w:styleId="WW8Num25z3">
    <w:name w:val="WW8Num25z3"/>
    <w:rsid w:val="007B4863"/>
    <w:rPr>
      <w:rFonts w:ascii="Symbol" w:hAnsi="Symbol" w:cs="Symbol"/>
    </w:rPr>
  </w:style>
  <w:style w:type="character" w:customStyle="1" w:styleId="WW8Num26z0">
    <w:name w:val="WW8Num26z0"/>
    <w:rsid w:val="007B4863"/>
    <w:rPr>
      <w:rFonts w:ascii="Wingdings" w:hAnsi="Wingdings" w:cs="Wingdings"/>
    </w:rPr>
  </w:style>
  <w:style w:type="character" w:customStyle="1" w:styleId="WW8Num26z1">
    <w:name w:val="WW8Num26z1"/>
    <w:rsid w:val="007B4863"/>
    <w:rPr>
      <w:rFonts w:ascii="Courier New" w:hAnsi="Courier New" w:cs="Courier New"/>
    </w:rPr>
  </w:style>
  <w:style w:type="character" w:customStyle="1" w:styleId="WW8Num26z3">
    <w:name w:val="WW8Num26z3"/>
    <w:rsid w:val="007B4863"/>
    <w:rPr>
      <w:rFonts w:ascii="Symbol" w:hAnsi="Symbol" w:cs="Symbol"/>
    </w:rPr>
  </w:style>
  <w:style w:type="character" w:customStyle="1" w:styleId="WW8Num27z0">
    <w:name w:val="WW8Num27z0"/>
    <w:rsid w:val="007B4863"/>
    <w:rPr>
      <w:rFonts w:ascii="Symbol" w:hAnsi="Symbol" w:cs="Symbol"/>
    </w:rPr>
  </w:style>
  <w:style w:type="character" w:customStyle="1" w:styleId="WW8Num27z1">
    <w:name w:val="WW8Num27z1"/>
    <w:rsid w:val="007B4863"/>
    <w:rPr>
      <w:rFonts w:ascii="Courier New" w:hAnsi="Courier New" w:cs="Courier New"/>
    </w:rPr>
  </w:style>
  <w:style w:type="character" w:customStyle="1" w:styleId="WW8Num27z2">
    <w:name w:val="WW8Num27z2"/>
    <w:rsid w:val="007B4863"/>
    <w:rPr>
      <w:rFonts w:ascii="Wingdings" w:hAnsi="Wingdings" w:cs="Wingdings"/>
    </w:rPr>
  </w:style>
  <w:style w:type="character" w:customStyle="1" w:styleId="WW8Num28z0">
    <w:name w:val="WW8Num28z0"/>
    <w:rsid w:val="007B4863"/>
    <w:rPr>
      <w:rFonts w:ascii="Wingdings" w:hAnsi="Wingdings" w:cs="Wingdings"/>
    </w:rPr>
  </w:style>
  <w:style w:type="character" w:customStyle="1" w:styleId="WW8Num28z1">
    <w:name w:val="WW8Num28z1"/>
    <w:rsid w:val="007B4863"/>
    <w:rPr>
      <w:rFonts w:ascii="Courier New" w:hAnsi="Courier New" w:cs="Courier New"/>
    </w:rPr>
  </w:style>
  <w:style w:type="character" w:customStyle="1" w:styleId="WW8Num28z3">
    <w:name w:val="WW8Num28z3"/>
    <w:rsid w:val="007B4863"/>
    <w:rPr>
      <w:rFonts w:ascii="Symbol" w:hAnsi="Symbol" w:cs="Symbol"/>
    </w:rPr>
  </w:style>
  <w:style w:type="character" w:customStyle="1" w:styleId="WW8Num29z0">
    <w:name w:val="WW8Num29z0"/>
    <w:rsid w:val="007B4863"/>
    <w:rPr>
      <w:rFonts w:ascii="Calibri" w:eastAsia="Calibri" w:hAnsi="Calibri" w:cs="Times New Roman"/>
    </w:rPr>
  </w:style>
  <w:style w:type="character" w:customStyle="1" w:styleId="WW8Num29z1">
    <w:name w:val="WW8Num29z1"/>
    <w:rsid w:val="007B4863"/>
    <w:rPr>
      <w:rFonts w:ascii="Courier New" w:hAnsi="Courier New" w:cs="Courier New"/>
    </w:rPr>
  </w:style>
  <w:style w:type="character" w:customStyle="1" w:styleId="WW8Num29z2">
    <w:name w:val="WW8Num29z2"/>
    <w:rsid w:val="007B4863"/>
    <w:rPr>
      <w:rFonts w:ascii="Wingdings" w:hAnsi="Wingdings" w:cs="Wingdings"/>
    </w:rPr>
  </w:style>
  <w:style w:type="character" w:customStyle="1" w:styleId="WW8Num29z3">
    <w:name w:val="WW8Num29z3"/>
    <w:rsid w:val="007B4863"/>
    <w:rPr>
      <w:rFonts w:ascii="Symbol" w:hAnsi="Symbol" w:cs="Symbol"/>
    </w:rPr>
  </w:style>
  <w:style w:type="character" w:customStyle="1" w:styleId="WW8Num30z0">
    <w:name w:val="WW8Num30z0"/>
    <w:rsid w:val="007B4863"/>
    <w:rPr>
      <w:rFonts w:ascii="Symbol" w:hAnsi="Symbol" w:cs="Symbol"/>
    </w:rPr>
  </w:style>
  <w:style w:type="character" w:customStyle="1" w:styleId="WW8Num30z1">
    <w:name w:val="WW8Num30z1"/>
    <w:rsid w:val="007B4863"/>
    <w:rPr>
      <w:rFonts w:ascii="Courier New" w:hAnsi="Courier New" w:cs="Courier New"/>
    </w:rPr>
  </w:style>
  <w:style w:type="character" w:customStyle="1" w:styleId="WW8Num30z2">
    <w:name w:val="WW8Num30z2"/>
    <w:rsid w:val="007B4863"/>
    <w:rPr>
      <w:rFonts w:ascii="Wingdings" w:hAnsi="Wingdings" w:cs="Wingdings"/>
    </w:rPr>
  </w:style>
  <w:style w:type="character" w:customStyle="1" w:styleId="WW8Num31z0">
    <w:name w:val="WW8Num31z0"/>
    <w:rsid w:val="007B4863"/>
    <w:rPr>
      <w:rFonts w:ascii="Wingdings" w:hAnsi="Wingdings" w:cs="Wingdings"/>
    </w:rPr>
  </w:style>
  <w:style w:type="character" w:customStyle="1" w:styleId="WW8Num31z1">
    <w:name w:val="WW8Num31z1"/>
    <w:rsid w:val="007B4863"/>
    <w:rPr>
      <w:rFonts w:ascii="Courier New" w:hAnsi="Courier New" w:cs="Courier New"/>
    </w:rPr>
  </w:style>
  <w:style w:type="character" w:customStyle="1" w:styleId="WW8Num31z3">
    <w:name w:val="WW8Num31z3"/>
    <w:rsid w:val="007B4863"/>
    <w:rPr>
      <w:rFonts w:ascii="Symbol" w:hAnsi="Symbol" w:cs="Symbol"/>
    </w:rPr>
  </w:style>
  <w:style w:type="character" w:customStyle="1" w:styleId="WW8Num32z0">
    <w:name w:val="WW8Num32z0"/>
    <w:rsid w:val="007B4863"/>
    <w:rPr>
      <w:rFonts w:ascii="Wingdings" w:hAnsi="Wingdings" w:cs="Wingdings"/>
    </w:rPr>
  </w:style>
  <w:style w:type="character" w:customStyle="1" w:styleId="WW8Num32z1">
    <w:name w:val="WW8Num32z1"/>
    <w:rsid w:val="007B4863"/>
    <w:rPr>
      <w:rFonts w:ascii="Courier New" w:hAnsi="Courier New" w:cs="Courier New"/>
    </w:rPr>
  </w:style>
  <w:style w:type="character" w:customStyle="1" w:styleId="WW8Num32z3">
    <w:name w:val="WW8Num32z3"/>
    <w:rsid w:val="007B4863"/>
    <w:rPr>
      <w:rFonts w:ascii="Symbol" w:hAnsi="Symbol" w:cs="Symbol"/>
    </w:rPr>
  </w:style>
  <w:style w:type="character" w:customStyle="1" w:styleId="WW8Num33z0">
    <w:name w:val="WW8Num33z0"/>
    <w:rsid w:val="007B4863"/>
    <w:rPr>
      <w:rFonts w:ascii="Wingdings" w:hAnsi="Wingdings" w:cs="Wingdings"/>
    </w:rPr>
  </w:style>
  <w:style w:type="character" w:customStyle="1" w:styleId="WW8Num33z1">
    <w:name w:val="WW8Num33z1"/>
    <w:rsid w:val="007B4863"/>
    <w:rPr>
      <w:rFonts w:ascii="Courier New" w:hAnsi="Courier New" w:cs="Courier New"/>
    </w:rPr>
  </w:style>
  <w:style w:type="character" w:customStyle="1" w:styleId="WW8Num33z3">
    <w:name w:val="WW8Num33z3"/>
    <w:rsid w:val="007B4863"/>
    <w:rPr>
      <w:rFonts w:ascii="Symbol" w:hAnsi="Symbol" w:cs="Symbol"/>
    </w:rPr>
  </w:style>
  <w:style w:type="character" w:customStyle="1" w:styleId="WW8Num35z0">
    <w:name w:val="WW8Num35z0"/>
    <w:rsid w:val="007B4863"/>
    <w:rPr>
      <w:rFonts w:ascii="Wingdings" w:hAnsi="Wingdings" w:cs="Wingdings"/>
    </w:rPr>
  </w:style>
  <w:style w:type="character" w:customStyle="1" w:styleId="WW8Num35z1">
    <w:name w:val="WW8Num35z1"/>
    <w:rsid w:val="007B4863"/>
    <w:rPr>
      <w:rFonts w:ascii="Courier New" w:hAnsi="Courier New" w:cs="Courier New"/>
    </w:rPr>
  </w:style>
  <w:style w:type="character" w:customStyle="1" w:styleId="WW8Num35z3">
    <w:name w:val="WW8Num35z3"/>
    <w:rsid w:val="007B4863"/>
    <w:rPr>
      <w:rFonts w:ascii="Symbol" w:hAnsi="Symbol" w:cs="Symbol"/>
    </w:rPr>
  </w:style>
  <w:style w:type="character" w:customStyle="1" w:styleId="WW8Num36z0">
    <w:name w:val="WW8Num36z0"/>
    <w:rsid w:val="007B4863"/>
    <w:rPr>
      <w:rFonts w:ascii="Symbol" w:hAnsi="Symbol" w:cs="Symbol"/>
    </w:rPr>
  </w:style>
  <w:style w:type="character" w:customStyle="1" w:styleId="WW8Num36z1">
    <w:name w:val="WW8Num36z1"/>
    <w:rsid w:val="007B4863"/>
    <w:rPr>
      <w:rFonts w:ascii="Courier New" w:hAnsi="Courier New" w:cs="Courier New"/>
    </w:rPr>
  </w:style>
  <w:style w:type="character" w:customStyle="1" w:styleId="WW8Num36z2">
    <w:name w:val="WW8Num36z2"/>
    <w:rsid w:val="007B4863"/>
    <w:rPr>
      <w:rFonts w:ascii="Wingdings" w:hAnsi="Wingdings" w:cs="Wingdings"/>
    </w:rPr>
  </w:style>
  <w:style w:type="character" w:customStyle="1" w:styleId="WW8Num37z0">
    <w:name w:val="WW8Num37z0"/>
    <w:rsid w:val="007B4863"/>
    <w:rPr>
      <w:rFonts w:ascii="advent-Bd1" w:eastAsia="Calibri" w:hAnsi="advent-Bd1" w:cs="advent-Bd1"/>
      <w:color w:val="117DD4"/>
    </w:rPr>
  </w:style>
  <w:style w:type="character" w:customStyle="1" w:styleId="WW8Num37z1">
    <w:name w:val="WW8Num37z1"/>
    <w:rsid w:val="007B4863"/>
    <w:rPr>
      <w:rFonts w:ascii="Courier New" w:hAnsi="Courier New" w:cs="Courier New"/>
    </w:rPr>
  </w:style>
  <w:style w:type="character" w:customStyle="1" w:styleId="WW8Num37z2">
    <w:name w:val="WW8Num37z2"/>
    <w:rsid w:val="007B4863"/>
    <w:rPr>
      <w:rFonts w:ascii="Wingdings" w:hAnsi="Wingdings" w:cs="Wingdings"/>
    </w:rPr>
  </w:style>
  <w:style w:type="character" w:customStyle="1" w:styleId="WW8Num37z3">
    <w:name w:val="WW8Num37z3"/>
    <w:rsid w:val="007B4863"/>
    <w:rPr>
      <w:rFonts w:ascii="Symbol" w:hAnsi="Symbol" w:cs="Symbol"/>
    </w:rPr>
  </w:style>
  <w:style w:type="character" w:customStyle="1" w:styleId="WW8Num38z0">
    <w:name w:val="WW8Num38z0"/>
    <w:rsid w:val="007B4863"/>
    <w:rPr>
      <w:rFonts w:ascii="Symbol" w:hAnsi="Symbol" w:cs="Symbol"/>
    </w:rPr>
  </w:style>
  <w:style w:type="character" w:customStyle="1" w:styleId="WW8Num38z1">
    <w:name w:val="WW8Num38z1"/>
    <w:rsid w:val="007B4863"/>
    <w:rPr>
      <w:rFonts w:ascii="Courier New" w:hAnsi="Courier New" w:cs="Courier New"/>
    </w:rPr>
  </w:style>
  <w:style w:type="character" w:customStyle="1" w:styleId="WW8Num38z2">
    <w:name w:val="WW8Num38z2"/>
    <w:rsid w:val="007B4863"/>
    <w:rPr>
      <w:rFonts w:ascii="Wingdings" w:hAnsi="Wingdings" w:cs="Wingdings"/>
    </w:rPr>
  </w:style>
  <w:style w:type="character" w:customStyle="1" w:styleId="WW8Num39z0">
    <w:name w:val="WW8Num39z0"/>
    <w:rsid w:val="007B4863"/>
    <w:rPr>
      <w:rFonts w:ascii="Calibri" w:eastAsia="Calibri" w:hAnsi="Calibri" w:cs="Times New Roman"/>
    </w:rPr>
  </w:style>
  <w:style w:type="character" w:customStyle="1" w:styleId="WW8Num39z1">
    <w:name w:val="WW8Num39z1"/>
    <w:rsid w:val="007B4863"/>
    <w:rPr>
      <w:rFonts w:ascii="Courier New" w:hAnsi="Courier New" w:cs="Courier New"/>
    </w:rPr>
  </w:style>
  <w:style w:type="character" w:customStyle="1" w:styleId="WW8Num39z2">
    <w:name w:val="WW8Num39z2"/>
    <w:rsid w:val="007B4863"/>
    <w:rPr>
      <w:rFonts w:ascii="Wingdings" w:hAnsi="Wingdings" w:cs="Wingdings"/>
    </w:rPr>
  </w:style>
  <w:style w:type="character" w:customStyle="1" w:styleId="WW8Num39z3">
    <w:name w:val="WW8Num39z3"/>
    <w:rsid w:val="007B4863"/>
    <w:rPr>
      <w:rFonts w:ascii="Symbol" w:hAnsi="Symbol" w:cs="Symbol"/>
    </w:rPr>
  </w:style>
  <w:style w:type="character" w:customStyle="1" w:styleId="WW8Num40z0">
    <w:name w:val="WW8Num40z0"/>
    <w:rsid w:val="007B4863"/>
    <w:rPr>
      <w:rFonts w:ascii="Symbol" w:hAnsi="Symbol" w:cs="Symbol"/>
    </w:rPr>
  </w:style>
  <w:style w:type="character" w:customStyle="1" w:styleId="WW8Num40z1">
    <w:name w:val="WW8Num40z1"/>
    <w:rsid w:val="007B4863"/>
    <w:rPr>
      <w:rFonts w:ascii="Courier New" w:hAnsi="Courier New" w:cs="Courier New"/>
    </w:rPr>
  </w:style>
  <w:style w:type="character" w:customStyle="1" w:styleId="WW8Num40z2">
    <w:name w:val="WW8Num40z2"/>
    <w:rsid w:val="007B4863"/>
    <w:rPr>
      <w:rFonts w:ascii="Wingdings" w:hAnsi="Wingdings" w:cs="Wingdings"/>
    </w:rPr>
  </w:style>
  <w:style w:type="character" w:customStyle="1" w:styleId="WW8Num41z0">
    <w:name w:val="WW8Num41z0"/>
    <w:rsid w:val="007B4863"/>
    <w:rPr>
      <w:rFonts w:ascii="Symbol" w:hAnsi="Symbol" w:cs="Symbol"/>
    </w:rPr>
  </w:style>
  <w:style w:type="character" w:customStyle="1" w:styleId="WW8Num41z1">
    <w:name w:val="WW8Num41z1"/>
    <w:rsid w:val="007B4863"/>
    <w:rPr>
      <w:rFonts w:ascii="Courier New" w:hAnsi="Courier New" w:cs="Courier New"/>
    </w:rPr>
  </w:style>
  <w:style w:type="character" w:customStyle="1" w:styleId="WW8Num41z2">
    <w:name w:val="WW8Num41z2"/>
    <w:rsid w:val="007B4863"/>
    <w:rPr>
      <w:rFonts w:ascii="Wingdings" w:hAnsi="Wingdings" w:cs="Wingdings"/>
    </w:rPr>
  </w:style>
  <w:style w:type="character" w:customStyle="1" w:styleId="WW8Num42z0">
    <w:name w:val="WW8Num42z0"/>
    <w:rsid w:val="007B4863"/>
    <w:rPr>
      <w:rFonts w:ascii="Wingdings" w:hAnsi="Wingdings" w:cs="Wingdings"/>
    </w:rPr>
  </w:style>
  <w:style w:type="character" w:customStyle="1" w:styleId="WW8Num42z1">
    <w:name w:val="WW8Num42z1"/>
    <w:rsid w:val="007B4863"/>
    <w:rPr>
      <w:rFonts w:ascii="Courier New" w:hAnsi="Courier New" w:cs="Courier New"/>
    </w:rPr>
  </w:style>
  <w:style w:type="character" w:customStyle="1" w:styleId="WW8Num42z3">
    <w:name w:val="WW8Num42z3"/>
    <w:rsid w:val="007B4863"/>
    <w:rPr>
      <w:rFonts w:ascii="Symbol" w:hAnsi="Symbol" w:cs="Symbol"/>
    </w:rPr>
  </w:style>
  <w:style w:type="character" w:customStyle="1" w:styleId="WW8Num43z0">
    <w:name w:val="WW8Num43z0"/>
    <w:rsid w:val="007B4863"/>
    <w:rPr>
      <w:rFonts w:ascii="Arial" w:eastAsia="Calibri" w:hAnsi="Arial" w:cs="Arial"/>
    </w:rPr>
  </w:style>
  <w:style w:type="character" w:customStyle="1" w:styleId="WW8Num43z1">
    <w:name w:val="WW8Num43z1"/>
    <w:rsid w:val="007B4863"/>
    <w:rPr>
      <w:rFonts w:ascii="Courier New" w:hAnsi="Courier New" w:cs="Courier New"/>
    </w:rPr>
  </w:style>
  <w:style w:type="character" w:customStyle="1" w:styleId="WW8Num43z2">
    <w:name w:val="WW8Num43z2"/>
    <w:rsid w:val="007B4863"/>
    <w:rPr>
      <w:rFonts w:ascii="Wingdings" w:hAnsi="Wingdings" w:cs="Wingdings"/>
    </w:rPr>
  </w:style>
  <w:style w:type="character" w:customStyle="1" w:styleId="WW8Num43z3">
    <w:name w:val="WW8Num43z3"/>
    <w:rsid w:val="007B4863"/>
    <w:rPr>
      <w:rFonts w:ascii="Symbol" w:hAnsi="Symbol" w:cs="Symbol"/>
    </w:rPr>
  </w:style>
  <w:style w:type="character" w:customStyle="1" w:styleId="WW8Num44z0">
    <w:name w:val="WW8Num44z0"/>
    <w:rsid w:val="007B4863"/>
    <w:rPr>
      <w:rFonts w:ascii="Wingdings" w:hAnsi="Wingdings" w:cs="Wingdings"/>
    </w:rPr>
  </w:style>
  <w:style w:type="character" w:customStyle="1" w:styleId="WW8Num44z1">
    <w:name w:val="WW8Num44z1"/>
    <w:rsid w:val="007B4863"/>
    <w:rPr>
      <w:rFonts w:ascii="Courier New" w:hAnsi="Courier New" w:cs="Courier New"/>
    </w:rPr>
  </w:style>
  <w:style w:type="character" w:customStyle="1" w:styleId="WW8Num44z3">
    <w:name w:val="WW8Num44z3"/>
    <w:rsid w:val="007B4863"/>
    <w:rPr>
      <w:rFonts w:ascii="Symbol" w:hAnsi="Symbol" w:cs="Symbol"/>
    </w:rPr>
  </w:style>
  <w:style w:type="character" w:customStyle="1" w:styleId="WW8Num45z0">
    <w:name w:val="WW8Num45z0"/>
    <w:rsid w:val="007B4863"/>
    <w:rPr>
      <w:rFonts w:ascii="Symbol" w:hAnsi="Symbol" w:cs="Symbol"/>
    </w:rPr>
  </w:style>
  <w:style w:type="character" w:customStyle="1" w:styleId="WW8Num45z1">
    <w:name w:val="WW8Num45z1"/>
    <w:rsid w:val="007B4863"/>
    <w:rPr>
      <w:rFonts w:ascii="Courier New" w:hAnsi="Courier New" w:cs="Courier New"/>
    </w:rPr>
  </w:style>
  <w:style w:type="character" w:customStyle="1" w:styleId="WW8Num45z2">
    <w:name w:val="WW8Num45z2"/>
    <w:rsid w:val="007B4863"/>
    <w:rPr>
      <w:rFonts w:ascii="Wingdings" w:hAnsi="Wingdings" w:cs="Wingdings"/>
    </w:rPr>
  </w:style>
  <w:style w:type="character" w:customStyle="1" w:styleId="Internetlink">
    <w:name w:val="Internet link"/>
    <w:rsid w:val="007B4863"/>
    <w:rPr>
      <w:color w:val="0000FF"/>
      <w:u w:val="single"/>
    </w:rPr>
  </w:style>
  <w:style w:type="character" w:customStyle="1" w:styleId="SansinterligneCar">
    <w:name w:val="Sans interligne Car"/>
    <w:uiPriority w:val="1"/>
    <w:rsid w:val="007B4863"/>
    <w:rPr>
      <w:rFonts w:eastAsia="Times New Roman"/>
      <w:sz w:val="22"/>
      <w:szCs w:val="22"/>
      <w:lang w:val="fr-FR" w:bidi="ar-SA"/>
    </w:rPr>
  </w:style>
  <w:style w:type="character" w:customStyle="1" w:styleId="TextedebullesCar">
    <w:name w:val="Texte de bulles Car"/>
    <w:rsid w:val="007B4863"/>
    <w:rPr>
      <w:rFonts w:ascii="Tahoma" w:hAnsi="Tahoma" w:cs="Tahoma"/>
      <w:sz w:val="16"/>
      <w:szCs w:val="16"/>
    </w:rPr>
  </w:style>
  <w:style w:type="character" w:customStyle="1" w:styleId="En-tteCar">
    <w:name w:val="En-tête Car"/>
    <w:rsid w:val="007B4863"/>
    <w:rPr>
      <w:sz w:val="22"/>
      <w:szCs w:val="22"/>
    </w:rPr>
  </w:style>
  <w:style w:type="character" w:customStyle="1" w:styleId="PieddepageCar">
    <w:name w:val="Pied de page Car"/>
    <w:rsid w:val="007B4863"/>
    <w:rPr>
      <w:sz w:val="22"/>
      <w:szCs w:val="22"/>
    </w:rPr>
  </w:style>
  <w:style w:type="character" w:customStyle="1" w:styleId="nornature">
    <w:name w:val="nor_nature"/>
    <w:basedOn w:val="Policepardfaut"/>
    <w:rsid w:val="007B4863"/>
  </w:style>
  <w:style w:type="character" w:customStyle="1" w:styleId="CorpsdetexteCar">
    <w:name w:val="Corps de texte Car"/>
    <w:rsid w:val="007B4863"/>
    <w:rPr>
      <w:rFonts w:ascii="Comic Sans MS" w:eastAsia="Times New Roman" w:hAnsi="Comic Sans MS" w:cs="Comic Sans MS"/>
      <w:sz w:val="24"/>
      <w:szCs w:val="24"/>
    </w:rPr>
  </w:style>
  <w:style w:type="character" w:styleId="AcronymeHTML">
    <w:name w:val="HTML Acronym"/>
    <w:rsid w:val="007B4863"/>
  </w:style>
  <w:style w:type="character" w:customStyle="1" w:styleId="stitre11">
    <w:name w:val="stitre11"/>
    <w:rsid w:val="007B4863"/>
    <w:rPr>
      <w:color w:val="AD1C72"/>
      <w:sz w:val="26"/>
      <w:szCs w:val="26"/>
    </w:rPr>
  </w:style>
  <w:style w:type="character" w:customStyle="1" w:styleId="StrongEmphasis">
    <w:name w:val="Strong Emphasis"/>
    <w:rsid w:val="007B4863"/>
    <w:rPr>
      <w:b/>
      <w:bCs/>
    </w:rPr>
  </w:style>
  <w:style w:type="character" w:customStyle="1" w:styleId="Corpsdetexte3Car">
    <w:name w:val="Corps de texte 3 Car"/>
    <w:rsid w:val="007B4863"/>
    <w:rPr>
      <w:sz w:val="16"/>
      <w:szCs w:val="16"/>
    </w:rPr>
  </w:style>
  <w:style w:type="character" w:customStyle="1" w:styleId="Titre1Car">
    <w:name w:val="Titre 1 Car"/>
    <w:rsid w:val="007B4863"/>
    <w:rPr>
      <w:rFonts w:ascii="Arial" w:eastAsia="Times New Roman" w:hAnsi="Arial" w:cs="Arial"/>
      <w:b/>
      <w:bCs/>
      <w:sz w:val="22"/>
      <w:szCs w:val="28"/>
    </w:rPr>
  </w:style>
  <w:style w:type="character" w:customStyle="1" w:styleId="stitre21">
    <w:name w:val="stitre21"/>
    <w:basedOn w:val="Policepardfaut"/>
    <w:rsid w:val="007B4863"/>
  </w:style>
  <w:style w:type="character" w:customStyle="1" w:styleId="BulletSymbols">
    <w:name w:val="Bullet Symbols"/>
    <w:rsid w:val="007B4863"/>
    <w:rPr>
      <w:rFonts w:ascii="OpenSymbol" w:eastAsia="OpenSymbol" w:hAnsi="OpenSymbol" w:cs="OpenSymbol"/>
    </w:rPr>
  </w:style>
  <w:style w:type="numbering" w:customStyle="1" w:styleId="WW8Num1">
    <w:name w:val="WW8Num1"/>
    <w:basedOn w:val="Aucuneliste"/>
    <w:rsid w:val="007B4863"/>
    <w:pPr>
      <w:numPr>
        <w:numId w:val="1"/>
      </w:numPr>
    </w:pPr>
  </w:style>
  <w:style w:type="numbering" w:customStyle="1" w:styleId="WW8Num2">
    <w:name w:val="WW8Num2"/>
    <w:basedOn w:val="Aucuneliste"/>
    <w:rsid w:val="007B4863"/>
    <w:pPr>
      <w:numPr>
        <w:numId w:val="2"/>
      </w:numPr>
    </w:pPr>
  </w:style>
  <w:style w:type="numbering" w:customStyle="1" w:styleId="WW8Num3">
    <w:name w:val="WW8Num3"/>
    <w:basedOn w:val="Aucuneliste"/>
    <w:rsid w:val="007B4863"/>
    <w:pPr>
      <w:numPr>
        <w:numId w:val="3"/>
      </w:numPr>
    </w:pPr>
  </w:style>
  <w:style w:type="numbering" w:customStyle="1" w:styleId="WW8Num4">
    <w:name w:val="WW8Num4"/>
    <w:basedOn w:val="Aucuneliste"/>
    <w:rsid w:val="007B4863"/>
    <w:pPr>
      <w:numPr>
        <w:numId w:val="4"/>
      </w:numPr>
    </w:pPr>
  </w:style>
  <w:style w:type="numbering" w:customStyle="1" w:styleId="WW8Num5">
    <w:name w:val="WW8Num5"/>
    <w:basedOn w:val="Aucuneliste"/>
    <w:rsid w:val="007B4863"/>
    <w:pPr>
      <w:numPr>
        <w:numId w:val="5"/>
      </w:numPr>
    </w:pPr>
  </w:style>
  <w:style w:type="numbering" w:customStyle="1" w:styleId="WW8Num6">
    <w:name w:val="WW8Num6"/>
    <w:basedOn w:val="Aucuneliste"/>
    <w:rsid w:val="007B4863"/>
    <w:pPr>
      <w:numPr>
        <w:numId w:val="6"/>
      </w:numPr>
    </w:pPr>
  </w:style>
  <w:style w:type="numbering" w:customStyle="1" w:styleId="WW8Num7">
    <w:name w:val="WW8Num7"/>
    <w:basedOn w:val="Aucuneliste"/>
    <w:rsid w:val="007B4863"/>
    <w:pPr>
      <w:numPr>
        <w:numId w:val="7"/>
      </w:numPr>
    </w:pPr>
  </w:style>
  <w:style w:type="numbering" w:customStyle="1" w:styleId="WW8Num8">
    <w:name w:val="WW8Num8"/>
    <w:basedOn w:val="Aucuneliste"/>
    <w:rsid w:val="007B4863"/>
    <w:pPr>
      <w:numPr>
        <w:numId w:val="8"/>
      </w:numPr>
    </w:pPr>
  </w:style>
  <w:style w:type="numbering" w:customStyle="1" w:styleId="WW8Num9">
    <w:name w:val="WW8Num9"/>
    <w:basedOn w:val="Aucuneliste"/>
    <w:rsid w:val="007B4863"/>
    <w:pPr>
      <w:numPr>
        <w:numId w:val="9"/>
      </w:numPr>
    </w:pPr>
  </w:style>
  <w:style w:type="numbering" w:customStyle="1" w:styleId="WW8Num10">
    <w:name w:val="WW8Num10"/>
    <w:basedOn w:val="Aucuneliste"/>
    <w:rsid w:val="007B4863"/>
    <w:pPr>
      <w:numPr>
        <w:numId w:val="10"/>
      </w:numPr>
    </w:pPr>
  </w:style>
  <w:style w:type="numbering" w:customStyle="1" w:styleId="WW8Num11">
    <w:name w:val="WW8Num11"/>
    <w:basedOn w:val="Aucuneliste"/>
    <w:rsid w:val="007B4863"/>
    <w:pPr>
      <w:numPr>
        <w:numId w:val="11"/>
      </w:numPr>
    </w:pPr>
  </w:style>
  <w:style w:type="numbering" w:customStyle="1" w:styleId="WW8Num12">
    <w:name w:val="WW8Num12"/>
    <w:basedOn w:val="Aucuneliste"/>
    <w:rsid w:val="007B4863"/>
    <w:pPr>
      <w:numPr>
        <w:numId w:val="12"/>
      </w:numPr>
    </w:pPr>
  </w:style>
  <w:style w:type="numbering" w:customStyle="1" w:styleId="WW8Num13">
    <w:name w:val="WW8Num13"/>
    <w:basedOn w:val="Aucuneliste"/>
    <w:rsid w:val="007B4863"/>
    <w:pPr>
      <w:numPr>
        <w:numId w:val="13"/>
      </w:numPr>
    </w:pPr>
  </w:style>
  <w:style w:type="numbering" w:customStyle="1" w:styleId="WW8Num14">
    <w:name w:val="WW8Num14"/>
    <w:basedOn w:val="Aucuneliste"/>
    <w:rsid w:val="007B4863"/>
    <w:pPr>
      <w:numPr>
        <w:numId w:val="14"/>
      </w:numPr>
    </w:pPr>
  </w:style>
  <w:style w:type="numbering" w:customStyle="1" w:styleId="WW8Num15">
    <w:name w:val="WW8Num15"/>
    <w:basedOn w:val="Aucuneliste"/>
    <w:rsid w:val="007B4863"/>
    <w:pPr>
      <w:numPr>
        <w:numId w:val="15"/>
      </w:numPr>
    </w:pPr>
  </w:style>
  <w:style w:type="numbering" w:customStyle="1" w:styleId="WW8Num16">
    <w:name w:val="WW8Num16"/>
    <w:basedOn w:val="Aucuneliste"/>
    <w:rsid w:val="007B4863"/>
    <w:pPr>
      <w:numPr>
        <w:numId w:val="16"/>
      </w:numPr>
    </w:pPr>
  </w:style>
  <w:style w:type="numbering" w:customStyle="1" w:styleId="WW8Num17">
    <w:name w:val="WW8Num17"/>
    <w:basedOn w:val="Aucuneliste"/>
    <w:rsid w:val="007B4863"/>
    <w:pPr>
      <w:numPr>
        <w:numId w:val="17"/>
      </w:numPr>
    </w:pPr>
  </w:style>
  <w:style w:type="numbering" w:customStyle="1" w:styleId="WW8Num18">
    <w:name w:val="WW8Num18"/>
    <w:basedOn w:val="Aucuneliste"/>
    <w:rsid w:val="007B4863"/>
    <w:pPr>
      <w:numPr>
        <w:numId w:val="18"/>
      </w:numPr>
    </w:pPr>
  </w:style>
  <w:style w:type="numbering" w:customStyle="1" w:styleId="WW8Num19">
    <w:name w:val="WW8Num19"/>
    <w:basedOn w:val="Aucuneliste"/>
    <w:rsid w:val="007B4863"/>
    <w:pPr>
      <w:numPr>
        <w:numId w:val="19"/>
      </w:numPr>
    </w:pPr>
  </w:style>
  <w:style w:type="numbering" w:customStyle="1" w:styleId="WW8Num20">
    <w:name w:val="WW8Num20"/>
    <w:basedOn w:val="Aucuneliste"/>
    <w:rsid w:val="007B4863"/>
    <w:pPr>
      <w:numPr>
        <w:numId w:val="20"/>
      </w:numPr>
    </w:pPr>
  </w:style>
  <w:style w:type="numbering" w:customStyle="1" w:styleId="WW8Num21">
    <w:name w:val="WW8Num21"/>
    <w:basedOn w:val="Aucuneliste"/>
    <w:rsid w:val="007B4863"/>
    <w:pPr>
      <w:numPr>
        <w:numId w:val="21"/>
      </w:numPr>
    </w:pPr>
  </w:style>
  <w:style w:type="numbering" w:customStyle="1" w:styleId="WW8Num22">
    <w:name w:val="WW8Num22"/>
    <w:basedOn w:val="Aucuneliste"/>
    <w:rsid w:val="007B4863"/>
    <w:pPr>
      <w:numPr>
        <w:numId w:val="22"/>
      </w:numPr>
    </w:pPr>
  </w:style>
  <w:style w:type="numbering" w:customStyle="1" w:styleId="WW8Num23">
    <w:name w:val="WW8Num23"/>
    <w:basedOn w:val="Aucuneliste"/>
    <w:rsid w:val="007B4863"/>
    <w:pPr>
      <w:numPr>
        <w:numId w:val="23"/>
      </w:numPr>
    </w:pPr>
  </w:style>
  <w:style w:type="numbering" w:customStyle="1" w:styleId="WW8Num24">
    <w:name w:val="WW8Num24"/>
    <w:basedOn w:val="Aucuneliste"/>
    <w:rsid w:val="007B4863"/>
    <w:pPr>
      <w:numPr>
        <w:numId w:val="24"/>
      </w:numPr>
    </w:pPr>
  </w:style>
  <w:style w:type="numbering" w:customStyle="1" w:styleId="WW8Num25">
    <w:name w:val="WW8Num25"/>
    <w:basedOn w:val="Aucuneliste"/>
    <w:rsid w:val="007B4863"/>
    <w:pPr>
      <w:numPr>
        <w:numId w:val="25"/>
      </w:numPr>
    </w:pPr>
  </w:style>
  <w:style w:type="numbering" w:customStyle="1" w:styleId="WW8Num26">
    <w:name w:val="WW8Num26"/>
    <w:basedOn w:val="Aucuneliste"/>
    <w:rsid w:val="007B4863"/>
    <w:pPr>
      <w:numPr>
        <w:numId w:val="26"/>
      </w:numPr>
    </w:pPr>
  </w:style>
  <w:style w:type="numbering" w:customStyle="1" w:styleId="WW8Num27">
    <w:name w:val="WW8Num27"/>
    <w:basedOn w:val="Aucuneliste"/>
    <w:rsid w:val="007B4863"/>
    <w:pPr>
      <w:numPr>
        <w:numId w:val="27"/>
      </w:numPr>
    </w:pPr>
  </w:style>
  <w:style w:type="numbering" w:customStyle="1" w:styleId="WW8Num28">
    <w:name w:val="WW8Num28"/>
    <w:basedOn w:val="Aucuneliste"/>
    <w:rsid w:val="007B4863"/>
    <w:pPr>
      <w:numPr>
        <w:numId w:val="28"/>
      </w:numPr>
    </w:pPr>
  </w:style>
  <w:style w:type="numbering" w:customStyle="1" w:styleId="WW8Num29">
    <w:name w:val="WW8Num29"/>
    <w:basedOn w:val="Aucuneliste"/>
    <w:rsid w:val="007B4863"/>
    <w:pPr>
      <w:numPr>
        <w:numId w:val="29"/>
      </w:numPr>
    </w:pPr>
  </w:style>
  <w:style w:type="numbering" w:customStyle="1" w:styleId="WW8Num30">
    <w:name w:val="WW8Num30"/>
    <w:basedOn w:val="Aucuneliste"/>
    <w:rsid w:val="007B4863"/>
    <w:pPr>
      <w:numPr>
        <w:numId w:val="30"/>
      </w:numPr>
    </w:pPr>
  </w:style>
  <w:style w:type="numbering" w:customStyle="1" w:styleId="WW8Num31">
    <w:name w:val="WW8Num31"/>
    <w:basedOn w:val="Aucuneliste"/>
    <w:rsid w:val="007B4863"/>
    <w:pPr>
      <w:numPr>
        <w:numId w:val="31"/>
      </w:numPr>
    </w:pPr>
  </w:style>
  <w:style w:type="numbering" w:customStyle="1" w:styleId="WW8Num32">
    <w:name w:val="WW8Num32"/>
    <w:basedOn w:val="Aucuneliste"/>
    <w:rsid w:val="007B4863"/>
    <w:pPr>
      <w:numPr>
        <w:numId w:val="32"/>
      </w:numPr>
    </w:pPr>
  </w:style>
  <w:style w:type="numbering" w:customStyle="1" w:styleId="WW8Num33">
    <w:name w:val="WW8Num33"/>
    <w:basedOn w:val="Aucuneliste"/>
    <w:rsid w:val="007B4863"/>
    <w:pPr>
      <w:numPr>
        <w:numId w:val="33"/>
      </w:numPr>
    </w:pPr>
  </w:style>
  <w:style w:type="numbering" w:customStyle="1" w:styleId="WW8Num34">
    <w:name w:val="WW8Num34"/>
    <w:basedOn w:val="Aucuneliste"/>
    <w:rsid w:val="007B4863"/>
    <w:pPr>
      <w:numPr>
        <w:numId w:val="34"/>
      </w:numPr>
    </w:pPr>
  </w:style>
  <w:style w:type="numbering" w:customStyle="1" w:styleId="WW8Num35">
    <w:name w:val="WW8Num35"/>
    <w:basedOn w:val="Aucuneliste"/>
    <w:rsid w:val="007B4863"/>
    <w:pPr>
      <w:numPr>
        <w:numId w:val="35"/>
      </w:numPr>
    </w:pPr>
  </w:style>
  <w:style w:type="numbering" w:customStyle="1" w:styleId="WW8Num36">
    <w:name w:val="WW8Num36"/>
    <w:basedOn w:val="Aucuneliste"/>
    <w:rsid w:val="007B4863"/>
    <w:pPr>
      <w:numPr>
        <w:numId w:val="36"/>
      </w:numPr>
    </w:pPr>
  </w:style>
  <w:style w:type="numbering" w:customStyle="1" w:styleId="WW8Num37">
    <w:name w:val="WW8Num37"/>
    <w:basedOn w:val="Aucuneliste"/>
    <w:rsid w:val="007B4863"/>
    <w:pPr>
      <w:numPr>
        <w:numId w:val="37"/>
      </w:numPr>
    </w:pPr>
  </w:style>
  <w:style w:type="numbering" w:customStyle="1" w:styleId="WW8Num38">
    <w:name w:val="WW8Num38"/>
    <w:basedOn w:val="Aucuneliste"/>
    <w:rsid w:val="007B4863"/>
    <w:pPr>
      <w:numPr>
        <w:numId w:val="38"/>
      </w:numPr>
    </w:pPr>
  </w:style>
  <w:style w:type="numbering" w:customStyle="1" w:styleId="WW8Num39">
    <w:name w:val="WW8Num39"/>
    <w:basedOn w:val="Aucuneliste"/>
    <w:rsid w:val="007B4863"/>
    <w:pPr>
      <w:numPr>
        <w:numId w:val="39"/>
      </w:numPr>
    </w:pPr>
  </w:style>
  <w:style w:type="numbering" w:customStyle="1" w:styleId="WW8Num40">
    <w:name w:val="WW8Num40"/>
    <w:basedOn w:val="Aucuneliste"/>
    <w:rsid w:val="007B4863"/>
    <w:pPr>
      <w:numPr>
        <w:numId w:val="40"/>
      </w:numPr>
    </w:pPr>
  </w:style>
  <w:style w:type="numbering" w:customStyle="1" w:styleId="WW8Num41">
    <w:name w:val="WW8Num41"/>
    <w:basedOn w:val="Aucuneliste"/>
    <w:rsid w:val="007B4863"/>
    <w:pPr>
      <w:numPr>
        <w:numId w:val="41"/>
      </w:numPr>
    </w:pPr>
  </w:style>
  <w:style w:type="numbering" w:customStyle="1" w:styleId="WW8Num42">
    <w:name w:val="WW8Num42"/>
    <w:basedOn w:val="Aucuneliste"/>
    <w:rsid w:val="007B4863"/>
    <w:pPr>
      <w:numPr>
        <w:numId w:val="42"/>
      </w:numPr>
    </w:pPr>
  </w:style>
  <w:style w:type="numbering" w:customStyle="1" w:styleId="WW8Num43">
    <w:name w:val="WW8Num43"/>
    <w:basedOn w:val="Aucuneliste"/>
    <w:rsid w:val="007B4863"/>
    <w:pPr>
      <w:numPr>
        <w:numId w:val="43"/>
      </w:numPr>
    </w:pPr>
  </w:style>
  <w:style w:type="numbering" w:customStyle="1" w:styleId="WW8Num44">
    <w:name w:val="WW8Num44"/>
    <w:basedOn w:val="Aucuneliste"/>
    <w:rsid w:val="007B4863"/>
    <w:pPr>
      <w:numPr>
        <w:numId w:val="44"/>
      </w:numPr>
    </w:pPr>
  </w:style>
  <w:style w:type="numbering" w:customStyle="1" w:styleId="WW8Num45">
    <w:name w:val="WW8Num45"/>
    <w:basedOn w:val="Aucuneliste"/>
    <w:rsid w:val="007B4863"/>
    <w:pPr>
      <w:numPr>
        <w:numId w:val="45"/>
      </w:numPr>
    </w:pPr>
  </w:style>
  <w:style w:type="numbering" w:customStyle="1" w:styleId="WWNum15">
    <w:name w:val="WWNum15"/>
    <w:basedOn w:val="Aucuneliste"/>
    <w:rsid w:val="00481C4F"/>
    <w:pPr>
      <w:numPr>
        <w:numId w:val="46"/>
      </w:numPr>
    </w:pPr>
  </w:style>
  <w:style w:type="character" w:styleId="Lienhypertexte">
    <w:name w:val="Hyperlink"/>
    <w:basedOn w:val="Policepardfaut"/>
    <w:uiPriority w:val="99"/>
    <w:unhideWhenUsed/>
    <w:rsid w:val="000D0A6B"/>
    <w:rPr>
      <w:color w:val="0000FF" w:themeColor="hyperlink"/>
      <w:u w:val="single"/>
    </w:rPr>
  </w:style>
  <w:style w:type="paragraph" w:customStyle="1" w:styleId="Normal1">
    <w:name w:val="Normal1"/>
    <w:rsid w:val="00D823BF"/>
    <w:pPr>
      <w:autoSpaceDN/>
    </w:pPr>
    <w:rPr>
      <w:rFonts w:ascii="Times New Roman" w:eastAsia="SimSun" w:hAnsi="Times New Roman" w:cs="Mangal"/>
      <w:kern w:val="0"/>
    </w:rPr>
  </w:style>
  <w:style w:type="character" w:customStyle="1" w:styleId="ACRONYM">
    <w:name w:val="ACRONYM"/>
    <w:rsid w:val="00D823BF"/>
  </w:style>
  <w:style w:type="paragraph" w:styleId="En-ttedetabledesmatires">
    <w:name w:val="TOC Heading"/>
    <w:basedOn w:val="Titre1"/>
    <w:next w:val="Normal"/>
    <w:uiPriority w:val="39"/>
    <w:semiHidden/>
    <w:unhideWhenUsed/>
    <w:qFormat/>
    <w:rsid w:val="00490DFD"/>
    <w:pPr>
      <w:keepLines/>
      <w:suppressAutoHyphens w:val="0"/>
      <w:autoSpaceDN/>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lang w:eastAsia="en-US"/>
    </w:rPr>
  </w:style>
  <w:style w:type="paragraph" w:styleId="TM1">
    <w:name w:val="toc 1"/>
    <w:basedOn w:val="Normal"/>
    <w:next w:val="Normal"/>
    <w:autoRedefine/>
    <w:uiPriority w:val="39"/>
    <w:unhideWhenUsed/>
    <w:rsid w:val="00490DFD"/>
    <w:pPr>
      <w:spacing w:after="100"/>
    </w:pPr>
    <w:rPr>
      <w:rFonts w:cs="Mangal"/>
      <w:szCs w:val="21"/>
    </w:rPr>
  </w:style>
  <w:style w:type="character" w:customStyle="1" w:styleId="Titre4Car">
    <w:name w:val="Titre 4 Car"/>
    <w:basedOn w:val="Policepardfaut"/>
    <w:link w:val="Titre4"/>
    <w:uiPriority w:val="9"/>
    <w:rsid w:val="00490DFD"/>
    <w:rPr>
      <w:rFonts w:asciiTheme="majorHAnsi" w:eastAsiaTheme="majorEastAsia" w:hAnsiTheme="majorHAnsi" w:cs="Mangal"/>
      <w:b/>
      <w:bCs/>
      <w:i/>
      <w:iCs/>
      <w:color w:val="4F81BD" w:themeColor="accent1"/>
      <w:szCs w:val="21"/>
    </w:rPr>
  </w:style>
  <w:style w:type="paragraph" w:styleId="TM4">
    <w:name w:val="toc 4"/>
    <w:basedOn w:val="Normal"/>
    <w:next w:val="Normal"/>
    <w:autoRedefine/>
    <w:uiPriority w:val="39"/>
    <w:unhideWhenUsed/>
    <w:rsid w:val="00733320"/>
    <w:pPr>
      <w:spacing w:after="100"/>
      <w:ind w:left="720"/>
    </w:pPr>
    <w:rPr>
      <w:rFonts w:cs="Mangal"/>
      <w:szCs w:val="21"/>
    </w:rPr>
  </w:style>
  <w:style w:type="character" w:customStyle="1" w:styleId="Titre5Car">
    <w:name w:val="Titre 5 Car"/>
    <w:basedOn w:val="Policepardfaut"/>
    <w:link w:val="Titre5"/>
    <w:uiPriority w:val="9"/>
    <w:rsid w:val="00733320"/>
    <w:rPr>
      <w:rFonts w:asciiTheme="majorHAnsi" w:eastAsiaTheme="majorEastAsia" w:hAnsiTheme="majorHAnsi" w:cs="Mangal"/>
      <w:color w:val="243F60" w:themeColor="accent1" w:themeShade="7F"/>
      <w:szCs w:val="21"/>
    </w:rPr>
  </w:style>
  <w:style w:type="paragraph" w:styleId="Corpsdetexte">
    <w:name w:val="Body Text"/>
    <w:basedOn w:val="Normal"/>
    <w:link w:val="CorpsdetexteCar1"/>
    <w:uiPriority w:val="99"/>
    <w:semiHidden/>
    <w:unhideWhenUsed/>
    <w:rsid w:val="008E0090"/>
    <w:pPr>
      <w:spacing w:after="120"/>
    </w:pPr>
    <w:rPr>
      <w:rFonts w:cs="Mangal"/>
      <w:szCs w:val="21"/>
    </w:rPr>
  </w:style>
  <w:style w:type="character" w:customStyle="1" w:styleId="CorpsdetexteCar1">
    <w:name w:val="Corps de texte Car1"/>
    <w:basedOn w:val="Policepardfaut"/>
    <w:link w:val="Corpsdetexte"/>
    <w:uiPriority w:val="99"/>
    <w:semiHidden/>
    <w:rsid w:val="008E0090"/>
    <w:rPr>
      <w:rFonts w:cs="Mangal"/>
      <w:szCs w:val="21"/>
    </w:rPr>
  </w:style>
  <w:style w:type="paragraph" w:customStyle="1" w:styleId="Contenudetableau">
    <w:name w:val="Contenu de tableau"/>
    <w:basedOn w:val="Normal"/>
    <w:rsid w:val="008E0090"/>
    <w:pPr>
      <w:suppressLineNumbers/>
      <w:autoSpaceDN/>
    </w:pPr>
    <w:rPr>
      <w:rFonts w:ascii="Times New Roman" w:eastAsia="Times New Roman" w:hAnsi="Times New Roman" w:cs="Mangal"/>
      <w:color w:val="00000A"/>
      <w:kern w:val="0"/>
      <w:sz w:val="20"/>
      <w:szCs w:val="20"/>
      <w:lang w:bidi="ar-SA"/>
    </w:rPr>
  </w:style>
  <w:style w:type="paragraph" w:styleId="TM3">
    <w:name w:val="toc 3"/>
    <w:basedOn w:val="Normal"/>
    <w:next w:val="Normal"/>
    <w:autoRedefine/>
    <w:uiPriority w:val="39"/>
    <w:unhideWhenUsed/>
    <w:rsid w:val="008E0090"/>
    <w:pPr>
      <w:spacing w:after="100"/>
      <w:ind w:left="480"/>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Hindi"/>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EA"/>
  </w:style>
  <w:style w:type="paragraph" w:styleId="Titre1">
    <w:name w:val="heading 1"/>
    <w:basedOn w:val="Standard"/>
    <w:next w:val="Standard"/>
    <w:pPr>
      <w:keepNext/>
      <w:spacing w:after="0" w:line="240" w:lineRule="auto"/>
      <w:jc w:val="both"/>
      <w:outlineLvl w:val="0"/>
    </w:pPr>
    <w:rPr>
      <w:rFonts w:ascii="Arial" w:eastAsia="Times New Roman" w:hAnsi="Arial" w:cs="Arial"/>
      <w:b/>
      <w:bCs/>
      <w:szCs w:val="28"/>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rFonts w:ascii="Liberation Serif" w:eastAsia="Droid Sans Fallback" w:hAnsi="Liberation Serif" w:cs="FreeSans"/>
      <w:b/>
      <w:bCs/>
      <w:color w:val="80808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rd"/>
    <w:pPr>
      <w:spacing w:after="0" w:line="240" w:lineRule="auto"/>
      <w:jc w:val="both"/>
    </w:pPr>
    <w:rPr>
      <w:rFonts w:ascii="Comic Sans MS" w:eastAsia="Times New Roman" w:hAnsi="Comic Sans MS" w:cs="Comic Sans MS"/>
      <w:sz w:val="24"/>
      <w:szCs w:val="24"/>
    </w:rPr>
  </w:style>
  <w:style w:type="paragraph" w:styleId="Liste">
    <w:name w:val="List"/>
    <w:basedOn w:val="Textbody"/>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sz w:val="24"/>
    </w:rPr>
  </w:style>
  <w:style w:type="paragraph" w:styleId="Paragraphedeliste">
    <w:name w:val="List Paragraph"/>
    <w:basedOn w:val="Standard"/>
    <w:pPr>
      <w:spacing w:after="0"/>
      <w:ind w:left="720"/>
    </w:pPr>
  </w:style>
  <w:style w:type="paragraph" w:styleId="Sansinterligne">
    <w:name w:val="No Spacing"/>
    <w:pPr>
      <w:widowControl/>
    </w:pPr>
    <w:rPr>
      <w:rFonts w:ascii="Calibri" w:eastAsia="Times New Roman" w:hAnsi="Calibri" w:cs="Times New Roman"/>
      <w:sz w:val="22"/>
      <w:szCs w:val="22"/>
      <w:lang w:bidi="ar-SA"/>
    </w:rPr>
  </w:style>
  <w:style w:type="paragraph" w:styleId="Textedebulles">
    <w:name w:val="Balloon Text"/>
    <w:basedOn w:val="Standard"/>
    <w:pPr>
      <w:spacing w:after="0" w:line="240" w:lineRule="auto"/>
    </w:pPr>
    <w:rPr>
      <w:rFonts w:ascii="Tahoma" w:hAnsi="Tahoma" w:cs="Tahoma"/>
      <w:sz w:val="16"/>
      <w:szCs w:val="16"/>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NormalWeb">
    <w:name w:val="Normal (Web)"/>
    <w:basedOn w:val="Standard"/>
    <w:pPr>
      <w:spacing w:before="280" w:after="119" w:line="240" w:lineRule="auto"/>
    </w:pPr>
    <w:rPr>
      <w:rFonts w:ascii="Times New Roman" w:eastAsia="Times New Roman" w:hAnsi="Times New Roman"/>
      <w:sz w:val="24"/>
      <w:szCs w:val="24"/>
    </w:rPr>
  </w:style>
  <w:style w:type="paragraph" w:styleId="Corpsdetexte3">
    <w:name w:val="Body Text 3"/>
    <w:basedOn w:val="Standard"/>
    <w:pPr>
      <w:spacing w:after="120"/>
    </w:pPr>
    <w:rPr>
      <w:sz w:val="16"/>
      <w:szCs w:val="16"/>
    </w:rPr>
  </w:style>
  <w:style w:type="paragraph" w:customStyle="1" w:styleId="En-tteprogramme">
    <w:name w:val="En-tête programme"/>
    <w:basedOn w:val="Standard"/>
    <w:next w:val="Standard"/>
    <w:pPr>
      <w:pBdr>
        <w:bottom w:val="single" w:sz="4" w:space="1" w:color="0000FF"/>
      </w:pBdr>
      <w:spacing w:after="0" w:line="240" w:lineRule="auto"/>
      <w:jc w:val="right"/>
    </w:pPr>
    <w:rPr>
      <w:rFonts w:ascii="Century Gothic" w:eastAsia="Times New Roman" w:hAnsi="Century Gothic" w:cs="Century Gothic"/>
      <w:b/>
      <w:color w:val="3229A7"/>
      <w:sz w:val="26"/>
      <w:szCs w:val="20"/>
    </w:rPr>
  </w:style>
  <w:style w:type="paragraph" w:customStyle="1" w:styleId="stitre">
    <w:name w:val="stitre"/>
    <w:basedOn w:val="Standard"/>
    <w:pPr>
      <w:spacing w:before="280" w:after="280" w:line="240" w:lineRule="auto"/>
    </w:pPr>
    <w:rPr>
      <w:rFonts w:ascii="Arial Unicode MS" w:eastAsia="Arial Unicode MS" w:hAnsi="Arial Unicode MS" w:cs="Arial Unicode MS"/>
      <w:sz w:val="24"/>
      <w:szCs w:val="24"/>
    </w:rPr>
  </w:style>
  <w:style w:type="paragraph" w:customStyle="1" w:styleId="stitre1">
    <w:name w:val="stitre1"/>
    <w:basedOn w:val="Standard"/>
    <w:pPr>
      <w:spacing w:before="280" w:after="280" w:line="240" w:lineRule="auto"/>
    </w:pPr>
    <w:rPr>
      <w:rFonts w:ascii="Arial Unicode MS" w:eastAsia="Arial Unicode MS" w:hAnsi="Arial Unicode MS" w:cs="Arial Unicode MS"/>
      <w:sz w:val="24"/>
      <w:szCs w:val="24"/>
    </w:rPr>
  </w:style>
  <w:style w:type="paragraph" w:customStyle="1" w:styleId="stitre2">
    <w:name w:val="stitre2"/>
    <w:basedOn w:val="Standard"/>
    <w:pPr>
      <w:spacing w:before="280" w:after="280" w:line="240" w:lineRule="auto"/>
    </w:pPr>
    <w:rPr>
      <w:rFonts w:ascii="Arial Unicode MS" w:eastAsia="Arial Unicode MS" w:hAnsi="Arial Unicode MS" w:cs="Arial Unicode MS"/>
      <w:sz w:val="24"/>
      <w:szCs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character" w:customStyle="1" w:styleId="WW8Num1z0">
    <w:name w:val="WW8Num1z0"/>
    <w:rPr>
      <w:rFonts w:ascii="Trebuchet MS" w:eastAsia="Calibri" w:hAnsi="Trebuchet MS"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1">
    <w:name w:val="WW8Num11z1"/>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Arial" w:eastAsia="Calibri" w:hAnsi="Arial" w:cs="Arial"/>
      <w:sz w:val="20"/>
    </w:rPr>
  </w:style>
  <w:style w:type="character" w:customStyle="1" w:styleId="WW8Num12z3">
    <w:name w:val="WW8Num12z3"/>
    <w:rPr>
      <w:rFonts w:ascii="Wingdings" w:eastAsia="Calibri" w:hAnsi="Wingdings" w:cs="Arial,Bold"/>
    </w:rPr>
  </w:style>
  <w:style w:type="character" w:customStyle="1" w:styleId="WW8Num12z5">
    <w:name w:val="WW8Num12z5"/>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eastAsia="Calibri" w:hAnsi="Calibri"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Calibri" w:eastAsia="Calibri" w:hAnsi="Calibri"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Calibri" w:eastAsia="Calibri" w:hAnsi="Calibri"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advent-Bd1" w:eastAsia="Calibri" w:hAnsi="advent-Bd1" w:cs="advent-Bd1"/>
      <w:color w:val="117DD4"/>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Calibri" w:eastAsia="Calibri" w:hAnsi="Calibri"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Arial" w:eastAsia="Calibri" w:hAnsi="Arial" w:cs="Aria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Internetlink">
    <w:name w:val="Internet link"/>
    <w:rPr>
      <w:color w:val="0000FF"/>
      <w:u w:val="single"/>
    </w:rPr>
  </w:style>
  <w:style w:type="character" w:customStyle="1" w:styleId="SansinterligneCar">
    <w:name w:val="Sans interligne Car"/>
    <w:rPr>
      <w:rFonts w:eastAsia="Times New Roman"/>
      <w:sz w:val="22"/>
      <w:szCs w:val="22"/>
      <w:lang w:val="fr-FR" w:bidi="ar-SA"/>
    </w:rPr>
  </w:style>
  <w:style w:type="character" w:customStyle="1" w:styleId="TextedebullesCar">
    <w:name w:val="Texte de bulles Car"/>
    <w:rPr>
      <w:rFonts w:ascii="Tahoma" w:hAnsi="Tahoma" w:cs="Tahoma"/>
      <w:sz w:val="16"/>
      <w:szCs w:val="16"/>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nornature">
    <w:name w:val="nor_nature"/>
    <w:basedOn w:val="Policepardfaut"/>
  </w:style>
  <w:style w:type="character" w:customStyle="1" w:styleId="CorpsdetexteCar">
    <w:name w:val="Corps de texte Car"/>
    <w:rPr>
      <w:rFonts w:ascii="Comic Sans MS" w:eastAsia="Times New Roman" w:hAnsi="Comic Sans MS" w:cs="Comic Sans MS"/>
      <w:sz w:val="24"/>
      <w:szCs w:val="24"/>
    </w:rPr>
  </w:style>
  <w:style w:type="character" w:styleId="AcronymeHTML">
    <w:name w:val="HTML Acronym"/>
  </w:style>
  <w:style w:type="character" w:customStyle="1" w:styleId="stitre11">
    <w:name w:val="stitre11"/>
    <w:rPr>
      <w:color w:val="AD1C72"/>
      <w:sz w:val="26"/>
      <w:szCs w:val="26"/>
    </w:rPr>
  </w:style>
  <w:style w:type="character" w:customStyle="1" w:styleId="StrongEmphasis">
    <w:name w:val="Strong Emphasis"/>
    <w:rPr>
      <w:b/>
      <w:bCs/>
    </w:rPr>
  </w:style>
  <w:style w:type="character" w:customStyle="1" w:styleId="Corpsdetexte3Car">
    <w:name w:val="Corps de texte 3 Car"/>
    <w:rPr>
      <w:sz w:val="16"/>
      <w:szCs w:val="16"/>
    </w:rPr>
  </w:style>
  <w:style w:type="character" w:customStyle="1" w:styleId="Titre1Car">
    <w:name w:val="Titre 1 Car"/>
    <w:rPr>
      <w:rFonts w:ascii="Arial" w:eastAsia="Times New Roman" w:hAnsi="Arial" w:cs="Arial"/>
      <w:b/>
      <w:bCs/>
      <w:sz w:val="22"/>
      <w:szCs w:val="28"/>
    </w:rPr>
  </w:style>
  <w:style w:type="character" w:customStyle="1" w:styleId="stitre21">
    <w:name w:val="stitre21"/>
    <w:basedOn w:val="Policepardfaut"/>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 w:type="numbering" w:customStyle="1" w:styleId="WW8Num35">
    <w:name w:val="WW8Num35"/>
    <w:basedOn w:val="Aucuneliste"/>
    <w:pPr>
      <w:numPr>
        <w:numId w:val="35"/>
      </w:numPr>
    </w:pPr>
  </w:style>
  <w:style w:type="numbering" w:customStyle="1" w:styleId="WW8Num36">
    <w:name w:val="WW8Num36"/>
    <w:basedOn w:val="Aucuneliste"/>
    <w:pPr>
      <w:numPr>
        <w:numId w:val="36"/>
      </w:numPr>
    </w:pPr>
  </w:style>
  <w:style w:type="numbering" w:customStyle="1" w:styleId="WW8Num37">
    <w:name w:val="WW8Num37"/>
    <w:basedOn w:val="Aucuneliste"/>
    <w:pPr>
      <w:numPr>
        <w:numId w:val="37"/>
      </w:numPr>
    </w:pPr>
  </w:style>
  <w:style w:type="numbering" w:customStyle="1" w:styleId="WW8Num38">
    <w:name w:val="WW8Num38"/>
    <w:basedOn w:val="Aucuneliste"/>
    <w:pPr>
      <w:numPr>
        <w:numId w:val="38"/>
      </w:numPr>
    </w:pPr>
  </w:style>
  <w:style w:type="numbering" w:customStyle="1" w:styleId="WW8Num39">
    <w:name w:val="WW8Num39"/>
    <w:basedOn w:val="Aucuneliste"/>
    <w:pPr>
      <w:numPr>
        <w:numId w:val="39"/>
      </w:numPr>
    </w:pPr>
  </w:style>
  <w:style w:type="numbering" w:customStyle="1" w:styleId="WW8Num40">
    <w:name w:val="WW8Num40"/>
    <w:basedOn w:val="Aucuneliste"/>
    <w:pPr>
      <w:numPr>
        <w:numId w:val="40"/>
      </w:numPr>
    </w:pPr>
  </w:style>
  <w:style w:type="numbering" w:customStyle="1" w:styleId="WW8Num41">
    <w:name w:val="WW8Num41"/>
    <w:basedOn w:val="Aucuneliste"/>
    <w:pPr>
      <w:numPr>
        <w:numId w:val="41"/>
      </w:numPr>
    </w:pPr>
  </w:style>
  <w:style w:type="numbering" w:customStyle="1" w:styleId="WW8Num42">
    <w:name w:val="WW8Num42"/>
    <w:basedOn w:val="Aucuneliste"/>
    <w:pPr>
      <w:numPr>
        <w:numId w:val="42"/>
      </w:numPr>
    </w:pPr>
  </w:style>
  <w:style w:type="numbering" w:customStyle="1" w:styleId="WW8Num43">
    <w:name w:val="WW8Num43"/>
    <w:basedOn w:val="Aucuneliste"/>
    <w:pPr>
      <w:numPr>
        <w:numId w:val="43"/>
      </w:numPr>
    </w:pPr>
  </w:style>
  <w:style w:type="numbering" w:customStyle="1" w:styleId="WW8Num44">
    <w:name w:val="WW8Num44"/>
    <w:basedOn w:val="Aucuneliste"/>
    <w:pPr>
      <w:numPr>
        <w:numId w:val="44"/>
      </w:numPr>
    </w:pPr>
  </w:style>
  <w:style w:type="numbering" w:customStyle="1" w:styleId="WW8Num45">
    <w:name w:val="WW8Num45"/>
    <w:basedOn w:val="Aucuneliste"/>
    <w:pPr>
      <w:numPr>
        <w:numId w:val="45"/>
      </w:numPr>
    </w:pPr>
  </w:style>
  <w:style w:type="numbering" w:customStyle="1" w:styleId="WWNum15">
    <w:name w:val="WWNum15"/>
    <w:basedOn w:val="Aucuneliste"/>
    <w:rsid w:val="00481C4F"/>
    <w:pPr>
      <w:numPr>
        <w:numId w:val="52"/>
      </w:numPr>
    </w:pPr>
  </w:style>
  <w:style w:type="character" w:styleId="Lienhypertexte">
    <w:name w:val="Hyperlink"/>
    <w:basedOn w:val="Policepardfaut"/>
    <w:uiPriority w:val="99"/>
    <w:unhideWhenUsed/>
    <w:rsid w:val="000D0A6B"/>
    <w:rPr>
      <w:color w:val="0000FF" w:themeColor="hyperlink"/>
      <w:u w:val="single"/>
    </w:rPr>
  </w:style>
  <w:style w:type="paragraph" w:customStyle="1" w:styleId="Normal1">
    <w:name w:val="Normal1"/>
    <w:rsid w:val="00D823BF"/>
    <w:pPr>
      <w:autoSpaceDN/>
    </w:pPr>
    <w:rPr>
      <w:rFonts w:ascii="Times New Roman" w:eastAsia="SimSun" w:hAnsi="Times New Roman" w:cs="Mangal"/>
      <w:kern w:val="0"/>
    </w:rPr>
  </w:style>
  <w:style w:type="character" w:customStyle="1" w:styleId="ACRONYM">
    <w:name w:val="ACRONYM"/>
    <w:rsid w:val="00D823BF"/>
  </w:style>
</w:styles>
</file>

<file path=word/webSettings.xml><?xml version="1.0" encoding="utf-8"?>
<w:webSettings xmlns:r="http://schemas.openxmlformats.org/officeDocument/2006/relationships" xmlns:w="http://schemas.openxmlformats.org/wordprocessingml/2006/main">
  <w:divs>
    <w:div w:id="880554954">
      <w:bodyDiv w:val="1"/>
      <w:marLeft w:val="0"/>
      <w:marRight w:val="0"/>
      <w:marTop w:val="0"/>
      <w:marBottom w:val="0"/>
      <w:divBdr>
        <w:top w:val="none" w:sz="0" w:space="0" w:color="auto"/>
        <w:left w:val="none" w:sz="0" w:space="0" w:color="auto"/>
        <w:bottom w:val="none" w:sz="0" w:space="0" w:color="auto"/>
        <w:right w:val="none" w:sz="0" w:space="0" w:color="auto"/>
      </w:divBdr>
    </w:div>
    <w:div w:id="1247768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Texte.do?cidTexte=LEGITEXT000029402723" TargetMode="External"/><Relationship Id="rId18" Type="http://schemas.openxmlformats.org/officeDocument/2006/relationships/hyperlink" Target="http://www.education.gouv.fr/" TargetMode="External"/><Relationship Id="rId26" Type="http://schemas.openxmlformats.org/officeDocument/2006/relationships/hyperlink" Target="mailto:ce.dec@ac-lille.fr" TargetMode="External"/><Relationship Id="rId39"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http://www.education.gouv.f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ducation.gouv.fr/pid25535/bulletin_officiel.html?cid_bo=73066" TargetMode="External"/><Relationship Id="rId17" Type="http://schemas.openxmlformats.org/officeDocument/2006/relationships/hyperlink" Target="http://www.education.gouv.fr/" TargetMode="External"/><Relationship Id="rId25" Type="http://schemas.openxmlformats.org/officeDocument/2006/relationships/hyperlink" Target="mailto:ce.dafop@ac-lille.f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gouv.fr/" TargetMode="External"/><Relationship Id="rId20" Type="http://schemas.openxmlformats.org/officeDocument/2006/relationships/hyperlink" Target="http://www.education.gouv.fr/" TargetMode="External"/><Relationship Id="rId29" Type="http://schemas.openxmlformats.org/officeDocument/2006/relationships/hyperlink" Target="http://www.ac-lille.fr/dsden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uv.fr/pid25535/bulletin_officiel.html?cid_bo=87000" TargetMode="External"/><Relationship Id="rId24" Type="http://schemas.openxmlformats.org/officeDocument/2006/relationships/image" Target="media/image3.png"/><Relationship Id="rId32" Type="http://schemas.openxmlformats.org/officeDocument/2006/relationships/hyperlink" Target="http://www.cndp.fr/tenue-de-classe/ressources/les-videos-tenue-de-classe.html" TargetMode="External"/><Relationship Id="rId5" Type="http://schemas.openxmlformats.org/officeDocument/2006/relationships/settings" Target="settings.xml"/><Relationship Id="rId15" Type="http://schemas.openxmlformats.org/officeDocument/2006/relationships/hyperlink" Target="http://www.education.gouv.fr/" TargetMode="External"/><Relationship Id="rId23" Type="http://schemas.openxmlformats.org/officeDocument/2006/relationships/hyperlink" Target="http://www.ac-lille.fr/" TargetMode="External"/><Relationship Id="rId28" Type="http://schemas.openxmlformats.org/officeDocument/2006/relationships/hyperlink" Target="http://www.ac-lille.fr/dsden59/" TargetMode="External"/><Relationship Id="rId10" Type="http://schemas.openxmlformats.org/officeDocument/2006/relationships/image" Target="media/image2.png"/><Relationship Id="rId19" Type="http://schemas.openxmlformats.org/officeDocument/2006/relationships/hyperlink" Target="http://www.education.gouv.fr/" TargetMode="External"/><Relationship Id="rId31" Type="http://schemas.openxmlformats.org/officeDocument/2006/relationships/hyperlink" Target="http://www.cndp.fr/crdp-lill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legifrance.gouv.fr/" TargetMode="External"/><Relationship Id="rId22" Type="http://schemas.openxmlformats.org/officeDocument/2006/relationships/hyperlink" Target="http://www.education.gouv.fr/" TargetMode="External"/><Relationship Id="rId27" Type="http://schemas.openxmlformats.org/officeDocument/2006/relationships/hyperlink" Target="http://www.education.gouv.fr/" TargetMode="External"/><Relationship Id="rId30" Type="http://schemas.openxmlformats.org/officeDocument/2006/relationships/hyperlink" Target="http://www.eduscol.education.fr/"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C2BA5-0F76-4F5C-8C59-46A89488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27</Pages>
  <Words>6224</Words>
  <Characters>33801</Characters>
  <Application>Microsoft Office Word</Application>
  <DocSecurity>0</DocSecurity>
  <Lines>1352</Lines>
  <Paragraphs>533</Paragraphs>
  <ScaleCrop>false</ScaleCrop>
  <HeadingPairs>
    <vt:vector size="2" baseType="variant">
      <vt:variant>
        <vt:lpstr>Titre</vt:lpstr>
      </vt:variant>
      <vt:variant>
        <vt:i4>1</vt:i4>
      </vt:variant>
    </vt:vector>
  </HeadingPairs>
  <TitlesOfParts>
    <vt:vector size="1" baseType="lpstr">
      <vt:lpstr>Vademecum du professeur        des écoles stagiaire</vt:lpstr>
    </vt:vector>
  </TitlesOfParts>
  <Company>IUFM Nord - Pas de Calais</Company>
  <LinksUpToDate>false</LinksUpToDate>
  <CharactersWithSpaces>39492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du professeur        des écoles stagiaire</dc:title>
  <dc:subject>Dispositif d’accueil, d’accompagnement et de formation</dc:subject>
  <dc:creator>RECTORAT DAFOP</dc:creator>
  <cp:lastModifiedBy>utilisateur</cp:lastModifiedBy>
  <cp:revision>36</cp:revision>
  <cp:lastPrinted>2016-06-20T08:54:00Z</cp:lastPrinted>
  <dcterms:created xsi:type="dcterms:W3CDTF">2016-06-13T09:56:00Z</dcterms:created>
  <dcterms:modified xsi:type="dcterms:W3CDTF">2016-07-05T08:13:00Z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